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3E166715" w:rsidR="00C43DF9" w:rsidRPr="00B40CB6" w:rsidRDefault="003A4F51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BF329E">
        <w:rPr>
          <w:rFonts w:ascii="Arial Narrow" w:eastAsia="Times New Roman" w:hAnsi="Arial Narrow" w:cs="Calibri"/>
          <w:b/>
          <w:bCs/>
          <w:sz w:val="48"/>
          <w:szCs w:val="48"/>
        </w:rPr>
        <w:t>12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8C0B85"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663349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64"/>
          <w:szCs w:val="64"/>
        </w:rPr>
      </w:pPr>
    </w:p>
    <w:p w14:paraId="35D8F1FB" w14:textId="7394EEAE" w:rsidR="00711CB9" w:rsidRPr="008C0B85" w:rsidRDefault="003A4F51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4"/>
          <w:szCs w:val="40"/>
          <w:u w:val="single"/>
        </w:rPr>
      </w:pPr>
      <w:r>
        <w:rPr>
          <w:rFonts w:ascii="Arial Narrow" w:hAnsi="Arial Narrow"/>
          <w:b/>
          <w:sz w:val="40"/>
          <w:szCs w:val="38"/>
          <w:u w:val="single"/>
        </w:rPr>
        <w:t>Svátek křtu Páně</w:t>
      </w:r>
    </w:p>
    <w:p w14:paraId="408CFB7E" w14:textId="7B31D416" w:rsidR="0011720A" w:rsidRPr="00A77ABA" w:rsidRDefault="00A77ABA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A77ABA">
        <w:rPr>
          <w:rFonts w:ascii="Arial Narrow" w:hAnsi="Arial Narrow"/>
          <w:b/>
          <w:i/>
          <w:iCs/>
          <w:sz w:val="40"/>
          <w:szCs w:val="40"/>
        </w:rPr>
        <w:t>Veleb, duše má, Hospodina!</w:t>
      </w:r>
    </w:p>
    <w:p w14:paraId="161C5CEA" w14:textId="384721D5" w:rsidR="00410622" w:rsidRPr="00663349" w:rsidRDefault="00410622" w:rsidP="00B40CB6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41F92381" w14:textId="35FC1B40" w:rsidR="003A4F51" w:rsidRPr="00B40CB6" w:rsidRDefault="003A4F51" w:rsidP="003A4F5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dar života a zdraví</w:t>
      </w:r>
    </w:p>
    <w:p w14:paraId="0DD3DD9D" w14:textId="126DC286" w:rsidR="003A4F51" w:rsidRPr="00B40CB6" w:rsidRDefault="003A4F51" w:rsidP="003A4F5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12. 1</w:t>
      </w:r>
      <w:r w:rsidRPr="00B40CB6">
        <w:rPr>
          <w:rFonts w:ascii="Arial Narrow" w:hAnsi="Arial Narrow"/>
          <w:b/>
          <w:sz w:val="38"/>
          <w:szCs w:val="38"/>
        </w:rPr>
        <w:t>.</w:t>
      </w:r>
      <w:r>
        <w:rPr>
          <w:rFonts w:ascii="Arial Narrow" w:hAnsi="Arial Narrow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ty, kteří byli pokřtěni v uplynulém roce</w:t>
      </w:r>
    </w:p>
    <w:p w14:paraId="13E98A08" w14:textId="77777777" w:rsidR="003A4F51" w:rsidRDefault="003A4F51" w:rsidP="003A4F5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za </w:t>
      </w:r>
      <w:r w:rsidRPr="00B40CB6">
        <w:rPr>
          <w:rFonts w:ascii="Arial Narrow" w:hAnsi="Arial Narrow"/>
          <w:sz w:val="38"/>
          <w:szCs w:val="38"/>
        </w:rPr>
        <w:t>farníky</w:t>
      </w:r>
    </w:p>
    <w:p w14:paraId="01611F04" w14:textId="6830B898" w:rsidR="003A4F51" w:rsidRPr="00B40CB6" w:rsidRDefault="003A4F51" w:rsidP="003A4F51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+ Marcelu Čermákovou</w:t>
      </w:r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629F3F85" w:rsidR="00C84544" w:rsidRPr="008E33B8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8E33B8">
        <w:rPr>
          <w:rFonts w:ascii="Arial Narrow" w:eastAsia="Times New Roman" w:hAnsi="Arial Narrow"/>
          <w:sz w:val="38"/>
          <w:szCs w:val="38"/>
        </w:rPr>
        <w:t>p</w:t>
      </w:r>
      <w:r w:rsidR="00C84544" w:rsidRPr="008E33B8">
        <w:rPr>
          <w:rFonts w:ascii="Arial Narrow" w:eastAsia="Times New Roman" w:hAnsi="Arial Narrow"/>
          <w:sz w:val="38"/>
          <w:szCs w:val="38"/>
        </w:rPr>
        <w:t>ondělí</w:t>
      </w:r>
      <w:r w:rsidR="00AB6D35" w:rsidRPr="008E33B8">
        <w:rPr>
          <w:rFonts w:ascii="Arial Narrow" w:eastAsia="Times New Roman" w:hAnsi="Arial Narrow"/>
          <w:sz w:val="38"/>
          <w:szCs w:val="38"/>
        </w:rPr>
        <w:tab/>
      </w:r>
      <w:r w:rsidR="00C4209B" w:rsidRPr="008E33B8">
        <w:rPr>
          <w:rFonts w:ascii="Arial Narrow" w:eastAsia="Times New Roman" w:hAnsi="Arial Narrow"/>
          <w:sz w:val="38"/>
          <w:szCs w:val="38"/>
        </w:rPr>
        <w:tab/>
        <w:t>8</w:t>
      </w:r>
      <w:r w:rsidR="00C878A3" w:rsidRPr="008E33B8">
        <w:rPr>
          <w:rFonts w:ascii="Arial Narrow" w:eastAsia="Times New Roman" w:hAnsi="Arial Narrow"/>
          <w:sz w:val="38"/>
          <w:szCs w:val="38"/>
        </w:rPr>
        <w:t>:</w:t>
      </w:r>
      <w:r w:rsidR="00C4209B" w:rsidRPr="008E33B8">
        <w:rPr>
          <w:rFonts w:ascii="Arial Narrow" w:eastAsia="Times New Roman" w:hAnsi="Arial Narrow"/>
          <w:sz w:val="38"/>
          <w:szCs w:val="38"/>
        </w:rPr>
        <w:t>0</w:t>
      </w:r>
      <w:r w:rsidR="001C50E7" w:rsidRPr="008E33B8">
        <w:rPr>
          <w:rFonts w:ascii="Arial Narrow" w:eastAsia="Times New Roman" w:hAnsi="Arial Narrow"/>
          <w:sz w:val="38"/>
          <w:szCs w:val="38"/>
        </w:rPr>
        <w:t>0 TIŠN.</w:t>
      </w:r>
      <w:r w:rsidR="001C50E7" w:rsidRPr="008E33B8">
        <w:rPr>
          <w:rFonts w:ascii="Arial Narrow" w:eastAsia="Times New Roman" w:hAnsi="Arial Narrow"/>
          <w:sz w:val="38"/>
          <w:szCs w:val="38"/>
        </w:rPr>
        <w:tab/>
      </w:r>
      <w:r w:rsidR="001C50E7" w:rsidRPr="008E33B8">
        <w:rPr>
          <w:rFonts w:ascii="Arial Narrow" w:eastAsia="Times New Roman" w:hAnsi="Arial Narrow"/>
          <w:sz w:val="38"/>
          <w:szCs w:val="38"/>
        </w:rPr>
        <w:tab/>
      </w:r>
      <w:r w:rsidR="008E33B8">
        <w:rPr>
          <w:rFonts w:ascii="Arial Narrow" w:eastAsia="Times New Roman" w:hAnsi="Arial Narrow"/>
          <w:sz w:val="38"/>
          <w:szCs w:val="38"/>
        </w:rPr>
        <w:t>za příbuzné a přátelé</w:t>
      </w:r>
    </w:p>
    <w:p w14:paraId="7B702E36" w14:textId="27092AC5" w:rsidR="00772156" w:rsidRPr="008E33B8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8E33B8">
        <w:rPr>
          <w:rFonts w:ascii="Arial Narrow" w:eastAsia="Times New Roman" w:hAnsi="Arial Narrow"/>
          <w:sz w:val="38"/>
          <w:szCs w:val="38"/>
        </w:rPr>
        <w:tab/>
      </w:r>
      <w:r w:rsidR="00772156" w:rsidRPr="008E33B8">
        <w:rPr>
          <w:rFonts w:ascii="Arial Narrow" w:eastAsia="Times New Roman" w:hAnsi="Arial Narrow"/>
          <w:sz w:val="38"/>
          <w:szCs w:val="38"/>
        </w:rPr>
        <w:tab/>
      </w:r>
      <w:r w:rsidRPr="008E33B8">
        <w:rPr>
          <w:rFonts w:ascii="Arial Narrow" w:eastAsia="Times New Roman" w:hAnsi="Arial Narrow"/>
          <w:sz w:val="38"/>
          <w:szCs w:val="38"/>
        </w:rPr>
        <w:tab/>
      </w:r>
      <w:r w:rsidRPr="008E33B8">
        <w:rPr>
          <w:rFonts w:ascii="Arial Narrow" w:eastAsia="Times New Roman" w:hAnsi="Arial Narrow"/>
          <w:sz w:val="38"/>
          <w:szCs w:val="38"/>
        </w:rPr>
        <w:tab/>
      </w:r>
      <w:r w:rsidR="00772156" w:rsidRPr="008E33B8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="000A73DF" w:rsidRPr="008E33B8">
        <w:rPr>
          <w:rFonts w:ascii="Arial Narrow" w:eastAsia="Times New Roman" w:hAnsi="Arial Narrow"/>
          <w:sz w:val="38"/>
          <w:szCs w:val="38"/>
        </w:rPr>
        <w:t>17</w:t>
      </w:r>
      <w:r w:rsidR="00772156" w:rsidRPr="008E33B8">
        <w:rPr>
          <w:rFonts w:ascii="Arial Narrow" w:eastAsia="Times New Roman" w:hAnsi="Arial Narrow"/>
          <w:sz w:val="38"/>
          <w:szCs w:val="38"/>
        </w:rPr>
        <w:t>:</w:t>
      </w:r>
      <w:r w:rsidR="000A73DF" w:rsidRPr="008E33B8">
        <w:rPr>
          <w:rFonts w:ascii="Arial Narrow" w:eastAsia="Times New Roman" w:hAnsi="Arial Narrow"/>
          <w:sz w:val="38"/>
          <w:szCs w:val="38"/>
        </w:rPr>
        <w:t>3</w:t>
      </w:r>
      <w:r w:rsidR="00772156" w:rsidRPr="008E33B8">
        <w:rPr>
          <w:rFonts w:ascii="Arial Narrow" w:eastAsia="Times New Roman" w:hAnsi="Arial Narrow"/>
          <w:sz w:val="38"/>
          <w:szCs w:val="38"/>
        </w:rPr>
        <w:t xml:space="preserve">0 </w:t>
      </w:r>
      <w:r w:rsidR="008E33B8">
        <w:rPr>
          <w:rFonts w:ascii="Arial Narrow" w:eastAsia="Times New Roman" w:hAnsi="Arial Narrow"/>
          <w:sz w:val="38"/>
          <w:szCs w:val="38"/>
        </w:rPr>
        <w:t>PŘED.</w:t>
      </w:r>
      <w:r w:rsidR="000A73DF" w:rsidRPr="008E33B8">
        <w:rPr>
          <w:rFonts w:ascii="Arial Narrow" w:eastAsia="Times New Roman" w:hAnsi="Arial Narrow"/>
          <w:sz w:val="38"/>
          <w:szCs w:val="38"/>
        </w:rPr>
        <w:tab/>
      </w:r>
      <w:r w:rsidR="008E33B8">
        <w:rPr>
          <w:rFonts w:ascii="Arial Narrow" w:eastAsia="Times New Roman" w:hAnsi="Arial Narrow"/>
          <w:sz w:val="38"/>
          <w:szCs w:val="38"/>
        </w:rPr>
        <w:t>za pracovníky a klienty domácího hospice</w:t>
      </w:r>
    </w:p>
    <w:p w14:paraId="277E9EB1" w14:textId="21224D4C" w:rsidR="00480468" w:rsidRPr="00FD790F" w:rsidRDefault="00FD790F" w:rsidP="00FD790F">
      <w:pPr>
        <w:widowControl w:val="0"/>
        <w:spacing w:after="0" w:line="240" w:lineRule="auto"/>
        <w:rPr>
          <w:rFonts w:ascii="Arial Narrow" w:hAnsi="Arial Narrow"/>
          <w:bCs/>
          <w:i/>
          <w:sz w:val="36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FD790F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17:30 TIŠN.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>DĚTSKÁ</w:t>
      </w:r>
    </w:p>
    <w:p w14:paraId="2F1B5D2D" w14:textId="5294300C" w:rsidR="00480468" w:rsidRPr="00FD790F" w:rsidRDefault="00D47D05" w:rsidP="00FD790F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FD790F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FD790F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FD790F">
        <w:rPr>
          <w:rFonts w:ascii="Arial Narrow" w:eastAsia="Times New Roman" w:hAnsi="Arial Narrow" w:cs="Calibri"/>
          <w:sz w:val="38"/>
          <w:szCs w:val="38"/>
        </w:rPr>
        <w:t>a</w:t>
      </w:r>
      <w:r w:rsidRP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D86BDF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8E33B8">
        <w:rPr>
          <w:rFonts w:ascii="Arial Narrow" w:eastAsia="Times New Roman" w:hAnsi="Arial Narrow" w:cs="Calibri"/>
          <w:sz w:val="38"/>
          <w:szCs w:val="38"/>
        </w:rPr>
        <w:t>Tomáše, Olgu a Ivu</w:t>
      </w:r>
    </w:p>
    <w:p w14:paraId="46D109BC" w14:textId="7B6E3590" w:rsidR="00FD790F" w:rsidRPr="008E33B8" w:rsidRDefault="00FD790F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E710AA">
        <w:rPr>
          <w:rFonts w:ascii="Arial Narrow" w:eastAsia="Times New Roman" w:hAnsi="Arial Narrow" w:cs="Calibri"/>
          <w:sz w:val="38"/>
          <w:szCs w:val="38"/>
        </w:rPr>
        <w:t>ZAHRADA</w:t>
      </w:r>
    </w:p>
    <w:p w14:paraId="452A4547" w14:textId="5B9641C1" w:rsidR="00706CB3" w:rsidRDefault="00FE1B09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  <w:t>6:3</w:t>
      </w:r>
      <w:r w:rsidR="00795005">
        <w:rPr>
          <w:rFonts w:ascii="Arial Narrow" w:eastAsia="Times New Roman" w:hAnsi="Arial Narrow" w:cs="Calibri"/>
          <w:sz w:val="38"/>
          <w:szCs w:val="38"/>
        </w:rPr>
        <w:t>0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795005">
        <w:rPr>
          <w:rFonts w:ascii="Arial Narrow" w:eastAsia="Times New Roman" w:hAnsi="Arial Narrow" w:cs="Calibri"/>
          <w:sz w:val="38"/>
          <w:szCs w:val="38"/>
        </w:rPr>
        <w:t>PŘED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>.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9A6BA9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298B3E3A" w14:textId="5CEB68F1" w:rsidR="001A50B2" w:rsidRPr="00FD790F" w:rsidRDefault="001A50B2" w:rsidP="00480468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mír</w:t>
      </w:r>
      <w:r w:rsidR="00BF329E">
        <w:rPr>
          <w:rFonts w:ascii="Arial Narrow" w:hAnsi="Arial Narrow"/>
          <w:i/>
          <w:sz w:val="36"/>
          <w:szCs w:val="38"/>
        </w:rPr>
        <w:t>, biřmovance a katechumeny</w:t>
      </w:r>
    </w:p>
    <w:p w14:paraId="0AFAA4B7" w14:textId="6CE853CA" w:rsidR="00086349" w:rsidRDefault="00FD790F" w:rsidP="00706CB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FD790F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C14353"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C14353" w:rsidRPr="00B40CB6">
        <w:rPr>
          <w:rFonts w:ascii="Arial Narrow" w:hAnsi="Arial Narrow"/>
          <w:sz w:val="38"/>
          <w:szCs w:val="38"/>
        </w:rPr>
        <w:t>PŘED.</w:t>
      </w:r>
      <w:r w:rsidR="00C14353" w:rsidRPr="00B40CB6">
        <w:rPr>
          <w:rFonts w:ascii="Arial Narrow" w:hAnsi="Arial Narrow"/>
          <w:sz w:val="38"/>
          <w:szCs w:val="38"/>
        </w:rPr>
        <w:tab/>
      </w:r>
      <w:r w:rsidR="009A6BA9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5904D0FE" w14:textId="12D52216" w:rsidR="00FC3450" w:rsidRPr="00FC3450" w:rsidRDefault="00FC3450" w:rsidP="00706CB3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</w:t>
      </w:r>
      <w:r w:rsidR="00E710AA">
        <w:rPr>
          <w:rFonts w:ascii="Arial Narrow" w:hAnsi="Arial Narrow"/>
          <w:i/>
          <w:iCs/>
          <w:sz w:val="38"/>
          <w:szCs w:val="38"/>
        </w:rPr>
        <w:t>17:30 TIŠN.</w:t>
      </w:r>
      <w:r w:rsidR="00E710AA">
        <w:rPr>
          <w:rFonts w:ascii="Arial Narrow" w:hAnsi="Arial Narrow"/>
          <w:i/>
          <w:iCs/>
          <w:sz w:val="38"/>
          <w:szCs w:val="38"/>
        </w:rPr>
        <w:tab/>
      </w:r>
      <w:r w:rsidR="00E710AA">
        <w:rPr>
          <w:rFonts w:ascii="Arial Narrow" w:hAnsi="Arial Narrow"/>
          <w:i/>
          <w:iCs/>
          <w:sz w:val="38"/>
          <w:szCs w:val="38"/>
        </w:rPr>
        <w:tab/>
        <w:t>RŮŽENEC za mír</w:t>
      </w:r>
    </w:p>
    <w:p w14:paraId="5B5F13B6" w14:textId="12496445" w:rsidR="00FE1B09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</w:t>
      </w:r>
      <w:r w:rsidR="00480468">
        <w:rPr>
          <w:rFonts w:ascii="Arial Narrow" w:hAnsi="Arial Narrow"/>
          <w:sz w:val="38"/>
          <w:szCs w:val="38"/>
        </w:rPr>
        <w:t>0</w:t>
      </w:r>
      <w:r w:rsidR="00FE1B09" w:rsidRPr="00B40CB6">
        <w:rPr>
          <w:rFonts w:ascii="Arial Narrow" w:hAnsi="Arial Narrow"/>
          <w:sz w:val="38"/>
          <w:szCs w:val="38"/>
        </w:rPr>
        <w:t>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70639B" w:rsidRPr="00B40CB6">
        <w:rPr>
          <w:rFonts w:ascii="Arial Narrow" w:hAnsi="Arial Narrow"/>
          <w:sz w:val="38"/>
          <w:szCs w:val="38"/>
        </w:rPr>
        <w:t xml:space="preserve">za </w:t>
      </w:r>
      <w:r w:rsidR="008E33B8">
        <w:rPr>
          <w:rFonts w:ascii="Arial Narrow" w:hAnsi="Arial Narrow"/>
          <w:sz w:val="38"/>
          <w:szCs w:val="38"/>
        </w:rPr>
        <w:t>rodinu Dvořáčkovu a Permedlovu</w:t>
      </w:r>
    </w:p>
    <w:p w14:paraId="0D55C629" w14:textId="27B694C1" w:rsidR="003A4F51" w:rsidRPr="003A4F51" w:rsidRDefault="003A4F51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18:40 TIŠN.</w:t>
      </w:r>
      <w:r>
        <w:rPr>
          <w:rFonts w:ascii="Arial Narrow" w:hAnsi="Arial Narrow"/>
          <w:i/>
          <w:sz w:val="36"/>
          <w:szCs w:val="38"/>
        </w:rPr>
        <w:tab/>
      </w:r>
      <w:r w:rsidRPr="00D70767">
        <w:rPr>
          <w:rFonts w:ascii="Arial Narrow" w:hAnsi="Arial Narrow"/>
          <w:b/>
          <w:bCs/>
          <w:i/>
          <w:sz w:val="36"/>
          <w:szCs w:val="38"/>
        </w:rPr>
        <w:tab/>
        <w:t>CHLAPI NA KOLENOU</w:t>
      </w:r>
    </w:p>
    <w:p w14:paraId="06B775F3" w14:textId="28AB3705" w:rsidR="00772156" w:rsidRDefault="00FD790F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FD790F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9A6BA9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400697DC" w14:textId="69FA115E" w:rsidR="008E33B8" w:rsidRPr="008E33B8" w:rsidRDefault="008E33B8" w:rsidP="00B40CB6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16:00 DD bohoslužba slova</w:t>
      </w:r>
    </w:p>
    <w:p w14:paraId="2E92D717" w14:textId="1C8D5AA5" w:rsidR="00386D30" w:rsidRPr="00FD790F" w:rsidRDefault="007B2926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  <w:t xml:space="preserve"> 18:00 PENZION</w:t>
      </w:r>
      <w:r w:rsidR="00480468" w:rsidRPr="00FD790F">
        <w:rPr>
          <w:rFonts w:ascii="Arial Narrow" w:hAnsi="Arial Narrow"/>
          <w:sz w:val="38"/>
          <w:szCs w:val="38"/>
        </w:rPr>
        <w:t xml:space="preserve"> </w:t>
      </w:r>
    </w:p>
    <w:p w14:paraId="73C6811C" w14:textId="78E9BDCE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3A4F51">
        <w:rPr>
          <w:rFonts w:ascii="Arial Narrow" w:hAnsi="Arial Narrow"/>
          <w:b/>
          <w:i/>
          <w:sz w:val="36"/>
          <w:szCs w:val="38"/>
        </w:rPr>
        <w:t>CHVÁLY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3822A535" w:rsidR="00FE1B09" w:rsidRPr="00B40CB6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B40CB6">
        <w:rPr>
          <w:rFonts w:ascii="Arial Narrow" w:hAnsi="Arial Narrow" w:cs="Calibri"/>
          <w:sz w:val="38"/>
          <w:szCs w:val="38"/>
        </w:rPr>
        <w:t xml:space="preserve">za </w:t>
      </w:r>
      <w:r w:rsidR="008E33B8">
        <w:rPr>
          <w:rFonts w:ascii="Arial Narrow" w:hAnsi="Arial Narrow" w:cs="Calibri"/>
          <w:sz w:val="38"/>
          <w:szCs w:val="38"/>
        </w:rPr>
        <w:t>jednotu křesťanů</w:t>
      </w:r>
    </w:p>
    <w:p w14:paraId="19802E26" w14:textId="03D78412" w:rsidR="00FE1B09" w:rsidRPr="00B40CB6" w:rsidRDefault="008E33B8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19</w:t>
      </w:r>
      <w:r w:rsidR="00480468">
        <w:rPr>
          <w:rFonts w:ascii="Arial Narrow" w:hAnsi="Arial Narrow"/>
          <w:b/>
          <w:sz w:val="38"/>
          <w:szCs w:val="38"/>
        </w:rPr>
        <w:t>. 1</w:t>
      </w:r>
      <w:r w:rsidR="006666E2" w:rsidRPr="00B40CB6">
        <w:rPr>
          <w:rFonts w:ascii="Arial Narrow" w:hAnsi="Arial Narrow"/>
          <w:b/>
          <w:sz w:val="38"/>
          <w:szCs w:val="38"/>
        </w:rPr>
        <w:t>.</w:t>
      </w:r>
      <w:r w:rsidR="00480468">
        <w:rPr>
          <w:rFonts w:ascii="Arial Narrow" w:hAnsi="Arial Narrow"/>
          <w:b/>
          <w:sz w:val="38"/>
          <w:szCs w:val="38"/>
        </w:rPr>
        <w:tab/>
      </w:r>
      <w:r w:rsidR="00E51E26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C9453C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na poděkování za dar života</w:t>
      </w:r>
    </w:p>
    <w:p w14:paraId="2478752D" w14:textId="70ED9ACC" w:rsidR="00FE1B09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</w:p>
    <w:p w14:paraId="3C340927" w14:textId="664959DC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795005">
        <w:rPr>
          <w:rFonts w:ascii="Arial Narrow" w:hAnsi="Arial Narrow" w:cs="Calibri"/>
          <w:sz w:val="38"/>
          <w:szCs w:val="38"/>
        </w:rPr>
        <w:t xml:space="preserve">za </w:t>
      </w:r>
      <w:r w:rsidR="008E33B8" w:rsidRPr="00B40CB6">
        <w:rPr>
          <w:rFonts w:ascii="Arial Narrow" w:hAnsi="Arial Narrow"/>
          <w:sz w:val="38"/>
          <w:szCs w:val="38"/>
        </w:rPr>
        <w:t>farníky</w:t>
      </w:r>
    </w:p>
    <w:p w14:paraId="26EA83C5" w14:textId="36A2E744" w:rsidR="00321F56" w:rsidRPr="003A4F51" w:rsidRDefault="00321F56" w:rsidP="00B40CB6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63957BA9" w14:textId="0DF23D04" w:rsidR="00341C8D" w:rsidRDefault="008C0B85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p</w:t>
      </w:r>
      <w:r w:rsidR="003A4F51">
        <w:rPr>
          <w:rFonts w:ascii="Arial Narrow" w:hAnsi="Arial Narrow"/>
          <w:b/>
          <w:sz w:val="40"/>
          <w:szCs w:val="40"/>
        </w:rPr>
        <w:t>átek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="003A4F51">
        <w:rPr>
          <w:rFonts w:ascii="Arial Narrow" w:hAnsi="Arial Narrow"/>
          <w:sz w:val="40"/>
          <w:szCs w:val="40"/>
        </w:rPr>
        <w:t>PAMÁTKA SV. ANTONÍNA, opata</w:t>
      </w:r>
    </w:p>
    <w:p w14:paraId="13D2FA41" w14:textId="10661D18" w:rsidR="003A4F51" w:rsidRPr="003A4F51" w:rsidRDefault="003A4F51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sobota</w:t>
      </w:r>
      <w:r>
        <w:rPr>
          <w:rFonts w:ascii="Arial Narrow" w:hAnsi="Arial Narrow"/>
          <w:sz w:val="40"/>
          <w:szCs w:val="40"/>
        </w:rPr>
        <w:t xml:space="preserve"> PAMÁTKA PANNY MARIE, MATKY JEDNOTY KŘESŤANŮ</w:t>
      </w:r>
      <w:r w:rsidR="0098099C">
        <w:rPr>
          <w:rFonts w:ascii="Arial Narrow" w:hAnsi="Arial Narrow"/>
          <w:sz w:val="40"/>
          <w:szCs w:val="40"/>
        </w:rPr>
        <w:br/>
      </w:r>
      <w:r>
        <w:rPr>
          <w:rFonts w:ascii="Arial Narrow" w:hAnsi="Arial Narrow"/>
          <w:sz w:val="40"/>
          <w:szCs w:val="40"/>
        </w:rPr>
        <w:t>začíná týden modliteb za jednotu křesťanů</w:t>
      </w:r>
    </w:p>
    <w:p w14:paraId="398F3749" w14:textId="4D048648" w:rsidR="00341C8D" w:rsidRPr="008C0B85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77D0A53C" w14:textId="104981C9" w:rsidR="00663349" w:rsidRDefault="00663349" w:rsidP="0066334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>
        <w:rPr>
          <w:rFonts w:ascii="Arial Narrow" w:hAnsi="Arial Narrow"/>
          <w:sz w:val="40"/>
          <w:szCs w:val="38"/>
        </w:rPr>
        <w:t>Děkujeme za modlitební služby během adoračního dne v Tišnově.</w:t>
      </w:r>
    </w:p>
    <w:p w14:paraId="643FCCFB" w14:textId="77777777" w:rsidR="008E33B8" w:rsidRPr="008E33B8" w:rsidRDefault="008E33B8" w:rsidP="0066334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0D3ABE7E" w14:textId="77777777" w:rsidR="008E33B8" w:rsidRPr="008315AC" w:rsidRDefault="008E33B8" w:rsidP="008E33B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38"/>
        </w:rPr>
      </w:pPr>
      <w:r>
        <w:rPr>
          <w:rFonts w:ascii="Arial Narrow" w:hAnsi="Arial Narrow"/>
          <w:iCs/>
          <w:sz w:val="40"/>
          <w:szCs w:val="38"/>
        </w:rPr>
        <w:lastRenderedPageBreak/>
        <w:t>Děkujeme všem, kdo jste se jakkoli zapojili do tříkrálové sbírky</w:t>
      </w:r>
      <w:r w:rsidRPr="008315AC">
        <w:rPr>
          <w:rFonts w:ascii="Arial Narrow" w:hAnsi="Arial Narrow"/>
          <w:i/>
          <w:iCs/>
          <w:sz w:val="40"/>
          <w:szCs w:val="38"/>
        </w:rPr>
        <w:t>.</w:t>
      </w:r>
    </w:p>
    <w:p w14:paraId="21AAA13F" w14:textId="77777777" w:rsidR="008E33B8" w:rsidRPr="004A5C44" w:rsidRDefault="008E33B8" w:rsidP="008E33B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54DC37FD" w14:textId="4381C3C2" w:rsidR="008E33B8" w:rsidRPr="008E33B8" w:rsidRDefault="008E33B8" w:rsidP="008E33B8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>Potvrzení o daru za loňský rok Vám rádi vystavíme na vyžádání. Za Vaše dary děkujeme.</w:t>
      </w:r>
    </w:p>
    <w:p w14:paraId="1A5FDE98" w14:textId="77777777" w:rsidR="00663349" w:rsidRPr="007C3714" w:rsidRDefault="00663349" w:rsidP="0066334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7C1DD3A5" w14:textId="65563889" w:rsidR="00995786" w:rsidRDefault="003A4F51" w:rsidP="0099578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V pondělí začnou na dvoře fary přípravné práce pro demolici a stavbu sálu. W</w:t>
      </w:r>
      <w:r w:rsidR="00D70767">
        <w:rPr>
          <w:rFonts w:ascii="Arial Narrow" w:hAnsi="Arial Narrow"/>
          <w:sz w:val="40"/>
          <w:szCs w:val="40"/>
        </w:rPr>
        <w:t>C</w:t>
      </w:r>
      <w:r>
        <w:rPr>
          <w:rFonts w:ascii="Arial Narrow" w:hAnsi="Arial Narrow"/>
          <w:sz w:val="40"/>
          <w:szCs w:val="40"/>
        </w:rPr>
        <w:t xml:space="preserve"> vedle technické místnosti bude vyhrazen</w:t>
      </w:r>
      <w:r w:rsidR="0098099C">
        <w:rPr>
          <w:rFonts w:ascii="Arial Narrow" w:hAnsi="Arial Narrow"/>
          <w:sz w:val="40"/>
          <w:szCs w:val="40"/>
        </w:rPr>
        <w:t>o</w:t>
      </w:r>
      <w:r>
        <w:rPr>
          <w:rFonts w:ascii="Arial Narrow" w:hAnsi="Arial Narrow"/>
          <w:sz w:val="40"/>
          <w:szCs w:val="40"/>
        </w:rPr>
        <w:t xml:space="preserve"> pro stavbu.</w:t>
      </w:r>
    </w:p>
    <w:p w14:paraId="438FDC10" w14:textId="0BABDCDF" w:rsidR="00455FCF" w:rsidRPr="00455FCF" w:rsidRDefault="00455FCF" w:rsidP="00455FCF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40"/>
          <w:szCs w:val="40"/>
        </w:rPr>
      </w:pPr>
      <w:r>
        <w:rPr>
          <w:rFonts w:ascii="Arial Narrow" w:hAnsi="Arial Narrow"/>
          <w:iCs/>
          <w:sz w:val="40"/>
          <w:szCs w:val="40"/>
        </w:rPr>
        <w:t>Vazba (střešní trámy) ze stávající stodoly bude k dispozici. Ozvěte se, prosíme, kdo byste měl o ni zájem.</w:t>
      </w:r>
    </w:p>
    <w:p w14:paraId="0BB2870B" w14:textId="54F27347" w:rsidR="00995786" w:rsidRPr="00995786" w:rsidRDefault="00995786" w:rsidP="00995786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37C597C5" w14:textId="6D144B47" w:rsidR="008E33B8" w:rsidRPr="003A4F51" w:rsidRDefault="008E33B8" w:rsidP="008E33B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Cs/>
          <w:sz w:val="40"/>
          <w:szCs w:val="38"/>
        </w:rPr>
      </w:pPr>
      <w:r>
        <w:rPr>
          <w:rFonts w:ascii="Arial Narrow" w:hAnsi="Arial Narrow"/>
          <w:iCs/>
          <w:sz w:val="40"/>
          <w:szCs w:val="38"/>
        </w:rPr>
        <w:t>Krátká pobožnost ke cti svatého Josefa bude v úterý po dětské mši svaté na faře. Všichni jste zvaní.</w:t>
      </w:r>
    </w:p>
    <w:p w14:paraId="325C3DDA" w14:textId="44C6E410" w:rsidR="008E33B8" w:rsidRPr="0060760A" w:rsidRDefault="008E33B8" w:rsidP="008E33B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17BDB382" w14:textId="55640748" w:rsidR="008E33B8" w:rsidRPr="000F2469" w:rsidRDefault="008E33B8" w:rsidP="008E33B8">
      <w:pPr>
        <w:spacing w:after="0" w:line="240" w:lineRule="auto"/>
        <w:ind w:left="284" w:hanging="284"/>
        <w:rPr>
          <w:rFonts w:ascii="Arial Narrow" w:hAnsi="Arial Narrow"/>
          <w:iCs/>
          <w:sz w:val="40"/>
          <w:szCs w:val="38"/>
        </w:rPr>
      </w:pPr>
      <w:r w:rsidRPr="00D70767">
        <w:rPr>
          <w:rFonts w:ascii="Arial Narrow" w:hAnsi="Arial Narrow"/>
          <w:b/>
          <w:bCs/>
          <w:iCs/>
          <w:sz w:val="40"/>
          <w:szCs w:val="40"/>
        </w:rPr>
        <w:t>Modlitební setkání nad Biblí</w:t>
      </w:r>
      <w:r>
        <w:rPr>
          <w:rFonts w:ascii="Arial Narrow" w:hAnsi="Arial Narrow"/>
          <w:i/>
          <w:iCs/>
          <w:sz w:val="40"/>
          <w:szCs w:val="40"/>
        </w:rPr>
        <w:t xml:space="preserve"> Skutky apoštolů 17</w:t>
      </w:r>
      <w:r>
        <w:rPr>
          <w:rFonts w:ascii="Arial Narrow" w:hAnsi="Arial Narrow"/>
          <w:iCs/>
          <w:sz w:val="40"/>
          <w:szCs w:val="40"/>
        </w:rPr>
        <w:t xml:space="preserve"> bude ve středu v 19:00 na faře. Všichni jste zvaní</w:t>
      </w:r>
      <w:r w:rsidRPr="00FD790F">
        <w:rPr>
          <w:rFonts w:ascii="Arial Narrow" w:hAnsi="Arial Narrow"/>
          <w:iCs/>
          <w:sz w:val="40"/>
          <w:szCs w:val="40"/>
        </w:rPr>
        <w:t>.</w:t>
      </w:r>
    </w:p>
    <w:p w14:paraId="639C3780" w14:textId="440572C6" w:rsidR="008E33B8" w:rsidRPr="00B40CB6" w:rsidRDefault="008E33B8" w:rsidP="008E33B8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33EA499D" w14:textId="4A790DA9" w:rsidR="00A77ABA" w:rsidRPr="00D70767" w:rsidRDefault="00A77ABA" w:rsidP="008E33B8">
      <w:pPr>
        <w:widowControl w:val="0"/>
        <w:spacing w:after="0" w:line="240" w:lineRule="auto"/>
        <w:ind w:left="284" w:hanging="284"/>
        <w:rPr>
          <w:rFonts w:ascii="Calibri" w:eastAsia="Times New Roman" w:hAnsi="Calibri" w:cs="Calibri"/>
          <w:i/>
          <w:iCs/>
          <w:sz w:val="40"/>
          <w:szCs w:val="40"/>
        </w:rPr>
      </w:pPr>
      <w:r w:rsidRPr="00A77ABA">
        <w:rPr>
          <w:rFonts w:ascii="Arial Narrow" w:eastAsia="Times New Roman" w:hAnsi="Arial Narrow" w:cs="Calibri"/>
          <w:b/>
          <w:bCs/>
          <w:sz w:val="40"/>
          <w:szCs w:val="40"/>
        </w:rPr>
        <w:t>Modlitební triduum Modliteb matek a otců</w:t>
      </w:r>
      <w:r w:rsidRPr="00A77ABA">
        <w:rPr>
          <w:rFonts w:ascii="Arial Narrow" w:eastAsia="Times New Roman" w:hAnsi="Arial Narrow" w:cs="Calibri"/>
          <w:sz w:val="40"/>
          <w:szCs w:val="40"/>
        </w:rPr>
        <w:t xml:space="preserve"> proběhne </w:t>
      </w:r>
      <w:r w:rsidR="00D70767">
        <w:rPr>
          <w:rFonts w:ascii="Arial Narrow" w:eastAsia="Times New Roman" w:hAnsi="Arial Narrow" w:cs="Calibri"/>
          <w:sz w:val="40"/>
          <w:szCs w:val="40"/>
        </w:rPr>
        <w:t xml:space="preserve">formou adorací </w:t>
      </w:r>
      <w:r w:rsidRPr="00A77ABA">
        <w:rPr>
          <w:rFonts w:ascii="Arial Narrow" w:eastAsia="Times New Roman" w:hAnsi="Arial Narrow" w:cs="Calibri"/>
          <w:sz w:val="40"/>
          <w:szCs w:val="40"/>
        </w:rPr>
        <w:t>v Tišnově</w:t>
      </w:r>
      <w:r w:rsidRPr="00A77ABA">
        <w:rPr>
          <w:rFonts w:ascii="Arial Narrow" w:eastAsia="Times New Roman" w:hAnsi="Arial Narrow" w:cs="Calibri"/>
          <w:b/>
          <w:bCs/>
          <w:sz w:val="40"/>
          <w:szCs w:val="40"/>
        </w:rPr>
        <w:t xml:space="preserve"> </w:t>
      </w:r>
      <w:r w:rsidRPr="00A77ABA">
        <w:rPr>
          <w:rFonts w:ascii="Arial Narrow" w:eastAsia="Times New Roman" w:hAnsi="Arial Narrow" w:cs="Calibri"/>
          <w:sz w:val="40"/>
          <w:szCs w:val="40"/>
        </w:rPr>
        <w:t>v pátek</w:t>
      </w:r>
      <w:r w:rsidRPr="00A77ABA">
        <w:rPr>
          <w:rFonts w:ascii="Arial Narrow" w:eastAsia="Times New Roman" w:hAnsi="Arial Narrow" w:cs="Calibri"/>
          <w:b/>
          <w:bCs/>
          <w:sz w:val="40"/>
          <w:szCs w:val="40"/>
        </w:rPr>
        <w:t xml:space="preserve"> 24. 1. </w:t>
      </w:r>
      <w:r>
        <w:rPr>
          <w:rFonts w:ascii="Arial Narrow" w:eastAsia="Times New Roman" w:hAnsi="Arial Narrow" w:cs="Calibri"/>
          <w:b/>
          <w:bCs/>
          <w:sz w:val="40"/>
          <w:szCs w:val="40"/>
        </w:rPr>
        <w:t>v 17:15</w:t>
      </w:r>
      <w:r w:rsidR="00D70767">
        <w:rPr>
          <w:rFonts w:ascii="Arial Narrow" w:eastAsia="Times New Roman" w:hAnsi="Arial Narrow" w:cs="Calibri"/>
          <w:b/>
          <w:bCs/>
          <w:sz w:val="40"/>
          <w:szCs w:val="40"/>
        </w:rPr>
        <w:t xml:space="preserve"> </w:t>
      </w:r>
      <w:r w:rsidR="00D70767" w:rsidRPr="00D70767">
        <w:rPr>
          <w:rFonts w:ascii="Arial Narrow" w:eastAsia="Times New Roman" w:hAnsi="Arial Narrow" w:cs="Calibri"/>
          <w:sz w:val="40"/>
          <w:szCs w:val="40"/>
        </w:rPr>
        <w:t>(pokání)</w:t>
      </w:r>
      <w:r w:rsidRPr="00D70767">
        <w:rPr>
          <w:rFonts w:ascii="Arial Narrow" w:eastAsia="Times New Roman" w:hAnsi="Arial Narrow" w:cs="Calibri"/>
          <w:sz w:val="40"/>
          <w:szCs w:val="40"/>
        </w:rPr>
        <w:t>,</w:t>
      </w:r>
      <w:r w:rsidRPr="00A77ABA">
        <w:rPr>
          <w:rFonts w:ascii="Arial Narrow" w:eastAsia="Times New Roman" w:hAnsi="Arial Narrow" w:cs="Calibri"/>
          <w:sz w:val="40"/>
          <w:szCs w:val="40"/>
        </w:rPr>
        <w:t xml:space="preserve"> v sobotu</w:t>
      </w:r>
      <w:r w:rsidRPr="00A77ABA">
        <w:rPr>
          <w:rFonts w:ascii="Arial Narrow" w:eastAsia="Times New Roman" w:hAnsi="Arial Narrow" w:cs="Calibri"/>
          <w:b/>
          <w:bCs/>
          <w:sz w:val="40"/>
          <w:szCs w:val="40"/>
        </w:rPr>
        <w:t xml:space="preserve"> 25. 1.</w:t>
      </w:r>
      <w:r w:rsidRPr="00A77ABA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A77ABA">
        <w:rPr>
          <w:rFonts w:ascii="Arial Narrow" w:eastAsia="Times New Roman" w:hAnsi="Arial Narrow" w:cs="Calibri"/>
          <w:b/>
          <w:bCs/>
          <w:sz w:val="40"/>
          <w:szCs w:val="40"/>
        </w:rPr>
        <w:t xml:space="preserve">v 19.00 </w:t>
      </w:r>
      <w:r w:rsidR="00D70767" w:rsidRPr="00D70767">
        <w:rPr>
          <w:rFonts w:ascii="Arial Narrow" w:eastAsia="Times New Roman" w:hAnsi="Arial Narrow" w:cs="Calibri"/>
          <w:sz w:val="40"/>
          <w:szCs w:val="40"/>
        </w:rPr>
        <w:t>(odpuštění</w:t>
      </w:r>
      <w:r w:rsidR="00D70767">
        <w:rPr>
          <w:rFonts w:ascii="Arial Narrow" w:eastAsia="Times New Roman" w:hAnsi="Arial Narrow" w:cs="Calibri"/>
          <w:b/>
          <w:bCs/>
          <w:sz w:val="40"/>
          <w:szCs w:val="40"/>
        </w:rPr>
        <w:t xml:space="preserve">) </w:t>
      </w:r>
      <w:r w:rsidRPr="00A77ABA">
        <w:rPr>
          <w:rFonts w:ascii="Arial Narrow" w:eastAsia="Times New Roman" w:hAnsi="Arial Narrow" w:cs="Calibri"/>
          <w:sz w:val="40"/>
          <w:szCs w:val="40"/>
        </w:rPr>
        <w:t xml:space="preserve">a v neděli </w:t>
      </w:r>
      <w:r w:rsidRPr="00A77ABA">
        <w:rPr>
          <w:rFonts w:ascii="Arial Narrow" w:eastAsia="Times New Roman" w:hAnsi="Arial Narrow" w:cs="Calibri"/>
          <w:b/>
          <w:bCs/>
          <w:sz w:val="40"/>
          <w:szCs w:val="40"/>
        </w:rPr>
        <w:t>26. 1.</w:t>
      </w:r>
      <w:r w:rsidRPr="00A77ABA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A77ABA">
        <w:rPr>
          <w:rFonts w:ascii="Arial Narrow" w:eastAsia="Times New Roman" w:hAnsi="Arial Narrow" w:cs="Calibri"/>
          <w:b/>
          <w:bCs/>
          <w:sz w:val="40"/>
          <w:szCs w:val="40"/>
        </w:rPr>
        <w:t>v 17:15</w:t>
      </w:r>
      <w:r w:rsidR="00D70767">
        <w:rPr>
          <w:rFonts w:ascii="Arial Narrow" w:eastAsia="Times New Roman" w:hAnsi="Arial Narrow" w:cs="Calibri"/>
          <w:b/>
          <w:bCs/>
          <w:sz w:val="40"/>
          <w:szCs w:val="40"/>
        </w:rPr>
        <w:t xml:space="preserve"> </w:t>
      </w:r>
      <w:r w:rsidR="00D70767" w:rsidRPr="00BF329E">
        <w:rPr>
          <w:rFonts w:ascii="Arial Narrow" w:eastAsia="Times New Roman" w:hAnsi="Arial Narrow" w:cs="Calibri"/>
          <w:sz w:val="40"/>
          <w:szCs w:val="40"/>
        </w:rPr>
        <w:t>(chvály a dík</w:t>
      </w:r>
      <w:r w:rsidR="00BF329E" w:rsidRPr="00BF329E">
        <w:rPr>
          <w:rFonts w:ascii="Arial Narrow" w:eastAsia="Times New Roman" w:hAnsi="Arial Narrow" w:cs="Calibri"/>
          <w:sz w:val="40"/>
          <w:szCs w:val="40"/>
        </w:rPr>
        <w:t>y</w:t>
      </w:r>
      <w:r w:rsidR="00D70767" w:rsidRPr="00BF329E">
        <w:rPr>
          <w:rFonts w:ascii="Arial Narrow" w:eastAsia="Times New Roman" w:hAnsi="Arial Narrow" w:cs="Calibri"/>
          <w:sz w:val="40"/>
          <w:szCs w:val="40"/>
        </w:rPr>
        <w:t>)</w:t>
      </w:r>
      <w:r w:rsidRPr="00BF329E">
        <w:rPr>
          <w:rFonts w:ascii="Arial Narrow" w:eastAsia="Times New Roman" w:hAnsi="Arial Narrow" w:cs="Calibri"/>
          <w:sz w:val="40"/>
          <w:szCs w:val="40"/>
        </w:rPr>
        <w:t>.</w:t>
      </w:r>
      <w:r w:rsidR="00BF329E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="00D70767" w:rsidRPr="00D70767">
        <w:rPr>
          <w:rFonts w:ascii="Arial Narrow" w:eastAsia="Times New Roman" w:hAnsi="Arial Narrow" w:cs="Calibri"/>
          <w:i/>
          <w:iCs/>
          <w:sz w:val="40"/>
          <w:szCs w:val="40"/>
        </w:rPr>
        <w:t>Všichni jste zv</w:t>
      </w:r>
      <w:r w:rsidR="00D70767">
        <w:rPr>
          <w:rFonts w:ascii="Arial Narrow" w:eastAsia="Times New Roman" w:hAnsi="Arial Narrow" w:cs="Calibri"/>
          <w:i/>
          <w:iCs/>
          <w:sz w:val="40"/>
          <w:szCs w:val="40"/>
        </w:rPr>
        <w:t>á</w:t>
      </w:r>
      <w:r w:rsidR="00D70767" w:rsidRPr="00D70767">
        <w:rPr>
          <w:rFonts w:ascii="Arial Narrow" w:eastAsia="Times New Roman" w:hAnsi="Arial Narrow" w:cs="Calibri"/>
          <w:i/>
          <w:iCs/>
          <w:sz w:val="40"/>
          <w:szCs w:val="40"/>
        </w:rPr>
        <w:t>n</w:t>
      </w:r>
      <w:r w:rsidR="00D70767">
        <w:rPr>
          <w:rFonts w:ascii="Arial Narrow" w:eastAsia="Times New Roman" w:hAnsi="Arial Narrow" w:cs="Calibri"/>
          <w:i/>
          <w:iCs/>
          <w:sz w:val="40"/>
          <w:szCs w:val="40"/>
        </w:rPr>
        <w:t>i</w:t>
      </w:r>
      <w:r w:rsidR="00D70767" w:rsidRPr="00D70767">
        <w:rPr>
          <w:rFonts w:ascii="Arial Narrow" w:eastAsia="Times New Roman" w:hAnsi="Arial Narrow" w:cs="Calibri"/>
          <w:i/>
          <w:iCs/>
          <w:sz w:val="40"/>
          <w:szCs w:val="40"/>
        </w:rPr>
        <w:t>.</w:t>
      </w:r>
    </w:p>
    <w:p w14:paraId="73AA3960" w14:textId="4B1ADB12" w:rsidR="00A77ABA" w:rsidRPr="00A77ABA" w:rsidRDefault="00A77ABA" w:rsidP="00A77ABA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37BB0018" w14:textId="220D4FB0" w:rsidR="00A77ABA" w:rsidRPr="00A77ABA" w:rsidRDefault="00D70767" w:rsidP="0099578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  <w:r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76FBE74A" wp14:editId="3FF0A898">
            <wp:simplePos x="0" y="0"/>
            <wp:positionH relativeFrom="margin">
              <wp:posOffset>5376545</wp:posOffset>
            </wp:positionH>
            <wp:positionV relativeFrom="margin">
              <wp:posOffset>4522470</wp:posOffset>
            </wp:positionV>
            <wp:extent cx="1515110" cy="1482725"/>
            <wp:effectExtent l="0" t="0" r="8890" b="3175"/>
            <wp:wrapTight wrapText="bothSides">
              <wp:wrapPolygon edited="0">
                <wp:start x="0" y="0"/>
                <wp:lineTo x="0" y="21369"/>
                <wp:lineTo x="21455" y="21369"/>
                <wp:lineTo x="2145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zivotvDuchu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ABA" w:rsidRPr="00A77ABA">
        <w:rPr>
          <w:rFonts w:ascii="Arial Narrow" w:eastAsia="Times New Roman" w:hAnsi="Arial Narrow" w:cs="Times New Roman"/>
          <w:b/>
          <w:sz w:val="40"/>
          <w:szCs w:val="40"/>
        </w:rPr>
        <w:t>Nedělní večerní bohoslužby</w:t>
      </w:r>
      <w:r w:rsidR="00A77ABA">
        <w:rPr>
          <w:rFonts w:ascii="Arial Narrow" w:eastAsia="Times New Roman" w:hAnsi="Arial Narrow" w:cs="Times New Roman"/>
          <w:sz w:val="40"/>
          <w:szCs w:val="40"/>
        </w:rPr>
        <w:t xml:space="preserve"> budou během semináře Život v Duchu (26. 1. – 6. 4.) již </w:t>
      </w:r>
      <w:r w:rsidR="00A77ABA" w:rsidRPr="00A77ABA">
        <w:rPr>
          <w:rFonts w:ascii="Arial Narrow" w:eastAsia="Times New Roman" w:hAnsi="Arial Narrow" w:cs="Times New Roman"/>
          <w:b/>
          <w:sz w:val="40"/>
          <w:szCs w:val="40"/>
        </w:rPr>
        <w:t>v 18:00</w:t>
      </w:r>
      <w:r w:rsidR="00A77ABA">
        <w:rPr>
          <w:rFonts w:ascii="Arial Narrow" w:eastAsia="Times New Roman" w:hAnsi="Arial Narrow" w:cs="Times New Roman"/>
          <w:sz w:val="40"/>
          <w:szCs w:val="40"/>
        </w:rPr>
        <w:t>.</w:t>
      </w:r>
    </w:p>
    <w:p w14:paraId="5FA87C02" w14:textId="111C8738" w:rsidR="000F2469" w:rsidRPr="00795005" w:rsidRDefault="008C0B85" w:rsidP="0099578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 w:rsidRPr="00730C71">
        <w:rPr>
          <w:rFonts w:ascii="Arial Narrow" w:eastAsia="Times New Roman" w:hAnsi="Arial Narrow" w:cs="Times New Roman"/>
          <w:sz w:val="40"/>
          <w:szCs w:val="40"/>
        </w:rPr>
        <w:t>Seminář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FD790F">
        <w:rPr>
          <w:rFonts w:ascii="Arial Narrow" w:eastAsia="Times New Roman" w:hAnsi="Arial Narrow" w:cs="Times New Roman"/>
          <w:b/>
          <w:i/>
          <w:sz w:val="40"/>
          <w:szCs w:val="40"/>
        </w:rPr>
        <w:t>Život v Duchu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začne </w:t>
      </w:r>
      <w:r w:rsidR="002F0540">
        <w:rPr>
          <w:rFonts w:ascii="Arial Narrow" w:eastAsia="Times New Roman" w:hAnsi="Arial Narrow" w:cs="Times New Roman"/>
          <w:sz w:val="40"/>
          <w:szCs w:val="40"/>
        </w:rPr>
        <w:t>26.</w:t>
      </w:r>
      <w:r w:rsidR="0098099C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sz w:val="40"/>
          <w:szCs w:val="40"/>
        </w:rPr>
        <w:t>ledna</w:t>
      </w:r>
      <w:r w:rsidR="00730C71">
        <w:rPr>
          <w:rFonts w:ascii="Arial Narrow" w:eastAsia="Times New Roman" w:hAnsi="Arial Narrow" w:cs="Times New Roman"/>
          <w:sz w:val="40"/>
          <w:szCs w:val="40"/>
        </w:rPr>
        <w:t xml:space="preserve"> v 19:00</w:t>
      </w:r>
      <w:r w:rsidR="000F2469">
        <w:rPr>
          <w:rFonts w:ascii="Arial Narrow" w:eastAsia="Times New Roman" w:hAnsi="Arial Narrow" w:cs="Times New Roman"/>
          <w:sz w:val="40"/>
          <w:szCs w:val="40"/>
        </w:rPr>
        <w:t>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Přihlásit se můžete přes odkaz na </w:t>
      </w:r>
      <w:r w:rsidR="00DA5827">
        <w:rPr>
          <w:rFonts w:ascii="Arial Narrow" w:eastAsia="Times New Roman" w:hAnsi="Arial Narrow" w:cs="Times New Roman"/>
          <w:sz w:val="40"/>
          <w:szCs w:val="40"/>
        </w:rPr>
        <w:t>webu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nebo přes QR</w:t>
      </w:r>
      <w:r w:rsidR="00BF329E">
        <w:rPr>
          <w:rFonts w:ascii="Arial Narrow" w:eastAsia="Times New Roman" w:hAnsi="Arial Narrow" w:cs="Times New Roman"/>
          <w:sz w:val="40"/>
          <w:szCs w:val="40"/>
        </w:rPr>
        <w:t>:</w:t>
      </w:r>
    </w:p>
    <w:p w14:paraId="37883CB4" w14:textId="62CF0B0B" w:rsidR="00FD790F" w:rsidRPr="00EA72F5" w:rsidRDefault="00FD790F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3F6BF634" w14:textId="70771DCD" w:rsidR="0098099C" w:rsidRDefault="00EA72F5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EA72F5">
        <w:rPr>
          <w:rFonts w:ascii="Arial Narrow" w:hAnsi="Arial Narrow"/>
          <w:b/>
          <w:sz w:val="40"/>
          <w:szCs w:val="40"/>
        </w:rPr>
        <w:t>Sbírka na obnovu baziliky a na farní sál</w:t>
      </w:r>
      <w:r>
        <w:rPr>
          <w:rFonts w:ascii="Arial Narrow" w:hAnsi="Arial Narrow"/>
          <w:sz w:val="40"/>
          <w:szCs w:val="40"/>
        </w:rPr>
        <w:t xml:space="preserve"> bude příští neděli.</w:t>
      </w:r>
    </w:p>
    <w:p w14:paraId="53F05D9E" w14:textId="77777777" w:rsidR="00EA72F5" w:rsidRPr="000F1200" w:rsidRDefault="00EA72F5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0792E300" w14:textId="7C24F268" w:rsidR="008736BF" w:rsidRPr="00B40CB6" w:rsidRDefault="008736BF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12554BA3" w14:textId="77777777" w:rsidR="00B27484" w:rsidRPr="00DF1A0F" w:rsidRDefault="00B27484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05E689B8" w14:textId="77777777" w:rsidR="0098099C" w:rsidRDefault="0098099C" w:rsidP="00663349">
      <w:pPr>
        <w:widowControl w:val="0"/>
        <w:spacing w:after="0" w:line="240" w:lineRule="auto"/>
        <w:ind w:left="284" w:hanging="284"/>
        <w:jc w:val="center"/>
        <w:rPr>
          <w:rFonts w:ascii="Arial Narrow" w:hAnsi="Arial Narrow"/>
          <w:sz w:val="40"/>
          <w:szCs w:val="38"/>
        </w:rPr>
      </w:pPr>
    </w:p>
    <w:p w14:paraId="77BB4219" w14:textId="336EC8FE" w:rsidR="00663349" w:rsidRPr="0098099C" w:rsidRDefault="00663349" w:rsidP="00663349">
      <w:pPr>
        <w:widowControl w:val="0"/>
        <w:spacing w:after="0" w:line="240" w:lineRule="auto"/>
        <w:ind w:left="284" w:hanging="284"/>
        <w:jc w:val="center"/>
        <w:rPr>
          <w:rFonts w:ascii="Arial Narrow" w:hAnsi="Arial Narrow"/>
          <w:b/>
          <w:sz w:val="40"/>
          <w:szCs w:val="38"/>
        </w:rPr>
      </w:pPr>
      <w:r w:rsidRPr="0098099C">
        <w:rPr>
          <w:rFonts w:ascii="Arial Narrow" w:hAnsi="Arial Narrow"/>
          <w:b/>
          <w:sz w:val="40"/>
          <w:szCs w:val="38"/>
        </w:rPr>
        <w:t>Farní matrika 2024</w:t>
      </w:r>
    </w:p>
    <w:p w14:paraId="13743E0D" w14:textId="77777777" w:rsidR="00663349" w:rsidRPr="0098099C" w:rsidRDefault="00663349" w:rsidP="00663349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 w:rsidRPr="0098099C">
        <w:rPr>
          <w:rFonts w:ascii="Arial Narrow" w:hAnsi="Arial Narrow"/>
          <w:sz w:val="40"/>
          <w:szCs w:val="38"/>
        </w:rPr>
        <w:t>Křty: 6 Tišnov, 15 Předklášteří</w:t>
      </w:r>
    </w:p>
    <w:p w14:paraId="5C824E64" w14:textId="521931FB" w:rsidR="00663349" w:rsidRPr="0098099C" w:rsidRDefault="00663349" w:rsidP="00663349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 w:rsidRPr="0098099C">
        <w:rPr>
          <w:rFonts w:ascii="Arial Narrow" w:hAnsi="Arial Narrow"/>
          <w:sz w:val="40"/>
          <w:szCs w:val="38"/>
        </w:rPr>
        <w:t xml:space="preserve">první svaté přijímání: </w:t>
      </w:r>
      <w:r w:rsidR="00AD00DC">
        <w:rPr>
          <w:rFonts w:ascii="Arial Narrow" w:hAnsi="Arial Narrow"/>
          <w:sz w:val="40"/>
          <w:szCs w:val="38"/>
        </w:rPr>
        <w:t xml:space="preserve">0 </w:t>
      </w:r>
      <w:r w:rsidRPr="0098099C">
        <w:rPr>
          <w:rFonts w:ascii="Arial Narrow" w:hAnsi="Arial Narrow"/>
          <w:sz w:val="40"/>
          <w:szCs w:val="38"/>
        </w:rPr>
        <w:t xml:space="preserve">Tišnov, </w:t>
      </w:r>
      <w:r w:rsidR="00AD00DC">
        <w:rPr>
          <w:rFonts w:ascii="Arial Narrow" w:hAnsi="Arial Narrow"/>
          <w:sz w:val="40"/>
          <w:szCs w:val="38"/>
        </w:rPr>
        <w:t xml:space="preserve">24 </w:t>
      </w:r>
      <w:r w:rsidRPr="0098099C">
        <w:rPr>
          <w:rFonts w:ascii="Arial Narrow" w:hAnsi="Arial Narrow"/>
          <w:sz w:val="40"/>
          <w:szCs w:val="38"/>
        </w:rPr>
        <w:t>Předklášteří</w:t>
      </w:r>
    </w:p>
    <w:p w14:paraId="50F9F7BD" w14:textId="77EC60FC" w:rsidR="00663349" w:rsidRPr="0098099C" w:rsidRDefault="00663349" w:rsidP="00663349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 w:rsidRPr="0098099C">
        <w:rPr>
          <w:rFonts w:ascii="Arial Narrow" w:hAnsi="Arial Narrow"/>
          <w:sz w:val="40"/>
          <w:szCs w:val="38"/>
        </w:rPr>
        <w:t xml:space="preserve">biřmování: </w:t>
      </w:r>
      <w:r w:rsidR="00AD00DC">
        <w:rPr>
          <w:rFonts w:ascii="Arial Narrow" w:hAnsi="Arial Narrow"/>
          <w:sz w:val="40"/>
          <w:szCs w:val="38"/>
        </w:rPr>
        <w:t xml:space="preserve">2 </w:t>
      </w:r>
      <w:r w:rsidRPr="0098099C">
        <w:rPr>
          <w:rFonts w:ascii="Arial Narrow" w:hAnsi="Arial Narrow"/>
          <w:sz w:val="40"/>
          <w:szCs w:val="38"/>
        </w:rPr>
        <w:t xml:space="preserve">Tišnov, </w:t>
      </w:r>
      <w:r w:rsidR="00AD00DC">
        <w:rPr>
          <w:rFonts w:ascii="Arial Narrow" w:hAnsi="Arial Narrow"/>
          <w:sz w:val="40"/>
          <w:szCs w:val="38"/>
        </w:rPr>
        <w:t xml:space="preserve">26 </w:t>
      </w:r>
      <w:r w:rsidRPr="0098099C">
        <w:rPr>
          <w:rFonts w:ascii="Arial Narrow" w:hAnsi="Arial Narrow"/>
          <w:sz w:val="40"/>
          <w:szCs w:val="38"/>
        </w:rPr>
        <w:t>Předklášteří</w:t>
      </w:r>
    </w:p>
    <w:p w14:paraId="6EC7632A" w14:textId="77777777" w:rsidR="00663349" w:rsidRPr="0098099C" w:rsidRDefault="00663349" w:rsidP="00663349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 w:rsidRPr="0098099C">
        <w:rPr>
          <w:rFonts w:ascii="Arial Narrow" w:hAnsi="Arial Narrow"/>
          <w:sz w:val="40"/>
          <w:szCs w:val="38"/>
        </w:rPr>
        <w:t>sňatky: 0 Tišnov, 5 Předklášteří</w:t>
      </w:r>
    </w:p>
    <w:p w14:paraId="45B46B1B" w14:textId="24BF24B8" w:rsidR="00FB24A1" w:rsidRDefault="00663349" w:rsidP="00EA72F5">
      <w:pPr>
        <w:widowControl w:val="0"/>
        <w:spacing w:after="0" w:line="240" w:lineRule="auto"/>
        <w:ind w:left="284" w:hanging="284"/>
        <w:rPr>
          <w:rFonts w:ascii="Arial Narrow" w:hAnsi="Arial Narrow"/>
          <w:color w:val="000000"/>
          <w:sz w:val="40"/>
          <w:szCs w:val="39"/>
        </w:rPr>
      </w:pPr>
      <w:r w:rsidRPr="0098099C">
        <w:rPr>
          <w:rFonts w:ascii="Arial Narrow" w:hAnsi="Arial Narrow"/>
          <w:sz w:val="40"/>
          <w:szCs w:val="38"/>
        </w:rPr>
        <w:t>pohřby: 25 Tišnov, 8</w:t>
      </w:r>
      <w:r w:rsidR="0098099C">
        <w:rPr>
          <w:rFonts w:ascii="Arial Narrow" w:hAnsi="Arial Narrow"/>
          <w:sz w:val="40"/>
          <w:szCs w:val="38"/>
        </w:rPr>
        <w:t xml:space="preserve"> Předklášteří</w:t>
      </w:r>
    </w:p>
    <w:p w14:paraId="014A8330" w14:textId="77777777" w:rsidR="0098099C" w:rsidRDefault="0098099C" w:rsidP="00663349">
      <w:pPr>
        <w:pStyle w:val="Normlnweb"/>
        <w:spacing w:before="0" w:beforeAutospacing="0" w:after="0" w:afterAutospacing="0"/>
        <w:rPr>
          <w:rFonts w:ascii="Arial Narrow" w:hAnsi="Arial Narrow"/>
          <w:color w:val="000000"/>
          <w:sz w:val="40"/>
          <w:szCs w:val="39"/>
        </w:rPr>
      </w:pPr>
    </w:p>
    <w:p w14:paraId="1562AF2A" w14:textId="77777777" w:rsidR="0098099C" w:rsidRPr="0098099C" w:rsidRDefault="0098099C" w:rsidP="00663349">
      <w:pPr>
        <w:pStyle w:val="Normlnweb"/>
        <w:spacing w:before="0" w:beforeAutospacing="0" w:after="0" w:afterAutospacing="0"/>
        <w:rPr>
          <w:rFonts w:ascii="Arial Narrow" w:hAnsi="Arial Narrow"/>
          <w:color w:val="000000"/>
          <w:sz w:val="40"/>
          <w:szCs w:val="39"/>
        </w:rPr>
      </w:pPr>
    </w:p>
    <w:p w14:paraId="6825BCF0" w14:textId="77777777" w:rsidR="00781FFA" w:rsidRPr="00781FFA" w:rsidRDefault="00781FFA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/>
          <w:sz w:val="8"/>
          <w:szCs w:val="8"/>
        </w:rPr>
      </w:pPr>
    </w:p>
    <w:p w14:paraId="4FC8BC86" w14:textId="2D738701" w:rsidR="00407A08" w:rsidRPr="000F2469" w:rsidRDefault="00E20135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F2469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0F2469">
        <w:rPr>
          <w:rFonts w:ascii="Arial Narrow" w:hAnsi="Arial Narrow" w:cs="Calibri"/>
          <w:i/>
          <w:sz w:val="36"/>
          <w:szCs w:val="34"/>
        </w:rPr>
        <w:t>farář</w:t>
      </w:r>
      <w:r w:rsidR="00573204" w:rsidRPr="000F2469">
        <w:rPr>
          <w:rFonts w:ascii="Arial Narrow" w:hAnsi="Arial Narrow" w:cs="Calibri"/>
          <w:i/>
          <w:sz w:val="36"/>
          <w:szCs w:val="34"/>
        </w:rPr>
        <w:t>:</w:t>
      </w:r>
      <w:r w:rsidRPr="000F2469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0F2469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0F2469">
        <w:rPr>
          <w:rFonts w:ascii="Arial Narrow" w:hAnsi="Arial Narrow" w:cs="Calibri"/>
          <w:i/>
          <w:sz w:val="36"/>
          <w:szCs w:val="34"/>
        </w:rPr>
        <w:t> </w:t>
      </w:r>
      <w:r w:rsidR="0050516E" w:rsidRPr="000F2469">
        <w:rPr>
          <w:rFonts w:ascii="Arial Narrow" w:hAnsi="Arial Narrow" w:cs="Calibri"/>
          <w:i/>
          <w:sz w:val="36"/>
          <w:szCs w:val="34"/>
        </w:rPr>
        <w:t>182</w:t>
      </w:r>
      <w:r w:rsidR="00407A08" w:rsidRPr="000F2469">
        <w:rPr>
          <w:rFonts w:ascii="Arial Narrow" w:hAnsi="Arial Narrow" w:cs="Calibri"/>
          <w:i/>
          <w:sz w:val="36"/>
          <w:szCs w:val="34"/>
        </w:rPr>
        <w:t>;</w:t>
      </w:r>
    </w:p>
    <w:p w14:paraId="2A6033E7" w14:textId="76FDB2B2" w:rsidR="00D81457" w:rsidRPr="000F2469" w:rsidRDefault="0050516E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6"/>
          <w:szCs w:val="36"/>
        </w:rPr>
      </w:pPr>
      <w:r w:rsidRPr="000F2469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0F2469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10" w:tgtFrame="_blank" w:history="1">
        <w:r w:rsidR="00E20135" w:rsidRPr="000F246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D81457" w:rsidRPr="000F246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4172" w14:textId="77777777" w:rsidR="00E907C1" w:rsidRDefault="00E907C1" w:rsidP="006941FE">
      <w:pPr>
        <w:spacing w:after="0" w:line="240" w:lineRule="auto"/>
      </w:pPr>
      <w:r>
        <w:separator/>
      </w:r>
    </w:p>
  </w:endnote>
  <w:endnote w:type="continuationSeparator" w:id="0">
    <w:p w14:paraId="4A840CE9" w14:textId="77777777" w:rsidR="00E907C1" w:rsidRDefault="00E907C1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E92B" w14:textId="77777777" w:rsidR="00E907C1" w:rsidRDefault="00E907C1" w:rsidP="006941FE">
      <w:pPr>
        <w:spacing w:after="0" w:line="240" w:lineRule="auto"/>
      </w:pPr>
      <w:r>
        <w:separator/>
      </w:r>
    </w:p>
  </w:footnote>
  <w:footnote w:type="continuationSeparator" w:id="0">
    <w:p w14:paraId="3ABCEB83" w14:textId="77777777" w:rsidR="00E907C1" w:rsidRDefault="00E907C1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7782">
    <w:abstractNumId w:val="10"/>
  </w:num>
  <w:num w:numId="2" w16cid:durableId="140389166">
    <w:abstractNumId w:val="9"/>
  </w:num>
  <w:num w:numId="3" w16cid:durableId="1114977420">
    <w:abstractNumId w:val="18"/>
  </w:num>
  <w:num w:numId="4" w16cid:durableId="324821218">
    <w:abstractNumId w:val="11"/>
  </w:num>
  <w:num w:numId="5" w16cid:durableId="1636565363">
    <w:abstractNumId w:val="13"/>
  </w:num>
  <w:num w:numId="6" w16cid:durableId="800070891">
    <w:abstractNumId w:val="14"/>
  </w:num>
  <w:num w:numId="7" w16cid:durableId="1629117214">
    <w:abstractNumId w:val="12"/>
  </w:num>
  <w:num w:numId="8" w16cid:durableId="1443184576">
    <w:abstractNumId w:val="20"/>
  </w:num>
  <w:num w:numId="9" w16cid:durableId="467864610">
    <w:abstractNumId w:val="7"/>
  </w:num>
  <w:num w:numId="10" w16cid:durableId="1456215868">
    <w:abstractNumId w:val="0"/>
  </w:num>
  <w:num w:numId="11" w16cid:durableId="1563179840">
    <w:abstractNumId w:val="1"/>
  </w:num>
  <w:num w:numId="12" w16cid:durableId="1297372200">
    <w:abstractNumId w:val="2"/>
  </w:num>
  <w:num w:numId="13" w16cid:durableId="785929316">
    <w:abstractNumId w:val="3"/>
  </w:num>
  <w:num w:numId="14" w16cid:durableId="413359311">
    <w:abstractNumId w:val="4"/>
  </w:num>
  <w:num w:numId="15" w16cid:durableId="388381268">
    <w:abstractNumId w:val="5"/>
  </w:num>
  <w:num w:numId="16" w16cid:durableId="1173184059">
    <w:abstractNumId w:val="6"/>
  </w:num>
  <w:num w:numId="17" w16cid:durableId="2083797889">
    <w:abstractNumId w:val="8"/>
  </w:num>
  <w:num w:numId="18" w16cid:durableId="489562824">
    <w:abstractNumId w:val="15"/>
  </w:num>
  <w:num w:numId="19" w16cid:durableId="1463158627">
    <w:abstractNumId w:val="19"/>
  </w:num>
  <w:num w:numId="20" w16cid:durableId="136269531">
    <w:abstractNumId w:val="16"/>
  </w:num>
  <w:num w:numId="21" w16cid:durableId="1705597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939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arnostTisnovPredklaste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F794-3958-4E99-A3AD-AE8614AA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12</cp:revision>
  <cp:lastPrinted>2024-12-27T16:39:00Z</cp:lastPrinted>
  <dcterms:created xsi:type="dcterms:W3CDTF">2025-01-09T12:32:00Z</dcterms:created>
  <dcterms:modified xsi:type="dcterms:W3CDTF">2025-01-10T09:41:00Z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