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561E" w14:textId="5AA1E55B" w:rsidR="00244094" w:rsidRPr="001630A8" w:rsidRDefault="001630A8" w:rsidP="008C0997">
      <w:pPr>
        <w:rPr>
          <w:rFonts w:ascii="Arial" w:hAnsi="Arial" w:cs="Arial"/>
          <w:b/>
          <w:bCs/>
          <w:sz w:val="24"/>
          <w:szCs w:val="24"/>
        </w:rPr>
      </w:pPr>
      <w:r w:rsidRPr="001630A8">
        <w:rPr>
          <w:rFonts w:ascii="Arial" w:hAnsi="Arial" w:cs="Arial"/>
          <w:b/>
          <w:bCs/>
          <w:sz w:val="24"/>
          <w:szCs w:val="24"/>
        </w:rPr>
        <w:t xml:space="preserve">20. neděle v mezidobí, cyklus C, </w:t>
      </w:r>
      <w:r w:rsidR="008C0997">
        <w:rPr>
          <w:rFonts w:ascii="Arial" w:hAnsi="Arial" w:cs="Arial"/>
          <w:b/>
          <w:bCs/>
          <w:sz w:val="24"/>
          <w:szCs w:val="24"/>
        </w:rPr>
        <w:t xml:space="preserve">17.08.2025, </w:t>
      </w:r>
      <w:r w:rsidRPr="001630A8">
        <w:rPr>
          <w:rFonts w:ascii="Arial" w:hAnsi="Arial" w:cs="Arial"/>
          <w:b/>
          <w:bCs/>
          <w:sz w:val="24"/>
          <w:szCs w:val="24"/>
        </w:rPr>
        <w:t>Lk 12,49-53</w:t>
      </w:r>
      <w:r w:rsidRPr="001630A8">
        <w:rPr>
          <w:rFonts w:ascii="Arial" w:hAnsi="Arial" w:cs="Arial"/>
          <w:b/>
          <w:bCs/>
          <w:sz w:val="24"/>
          <w:szCs w:val="24"/>
        </w:rPr>
        <w:t>, jáhen Václav</w:t>
      </w:r>
    </w:p>
    <w:p w14:paraId="404AA5E1" w14:textId="77777777" w:rsidR="001630A8" w:rsidRDefault="001630A8"/>
    <w:p w14:paraId="165C354D" w14:textId="22C661B6" w:rsidR="001630A8" w:rsidRPr="001E2D8E" w:rsidRDefault="008C0997" w:rsidP="001E2D8E">
      <w:pPr>
        <w:jc w:val="both"/>
        <w:rPr>
          <w:rFonts w:ascii="Arial" w:hAnsi="Arial" w:cs="Arial"/>
          <w:sz w:val="24"/>
          <w:szCs w:val="24"/>
        </w:rPr>
      </w:pPr>
      <w:r w:rsidRPr="001E2D8E">
        <w:rPr>
          <w:rFonts w:ascii="Arial" w:hAnsi="Arial" w:cs="Arial"/>
          <w:sz w:val="24"/>
          <w:szCs w:val="24"/>
        </w:rPr>
        <w:t xml:space="preserve">Sestry a bratři, </w:t>
      </w:r>
    </w:p>
    <w:p w14:paraId="20F5EB42" w14:textId="49E08663" w:rsidR="00FE65A6" w:rsidRPr="00FE65A6" w:rsidRDefault="00932AAE" w:rsidP="001E2D8E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1E2D8E">
        <w:rPr>
          <w:rFonts w:ascii="Arial" w:hAnsi="Arial" w:cs="Arial"/>
          <w:sz w:val="24"/>
          <w:szCs w:val="24"/>
        </w:rPr>
        <w:t>d</w:t>
      </w:r>
      <w:r w:rsidR="00534E10" w:rsidRPr="001E2D8E">
        <w:rPr>
          <w:rFonts w:ascii="Arial" w:hAnsi="Arial" w:cs="Arial"/>
          <w:sz w:val="24"/>
          <w:szCs w:val="24"/>
        </w:rPr>
        <w:t>nešní evangelium je zcela odlišné od jiných částí Písma, kde se naopak hovoří o pokoji, radosti, lásce, propuštění, vysvobození apod. Ježíš to říká zcela otevřeně, že následovat Ježíše</w:t>
      </w:r>
      <w:r w:rsidRPr="001E2D8E">
        <w:rPr>
          <w:rFonts w:ascii="Arial" w:hAnsi="Arial" w:cs="Arial"/>
          <w:sz w:val="24"/>
          <w:szCs w:val="24"/>
        </w:rPr>
        <w:t>, nebude vůbec jednoduché.</w:t>
      </w:r>
      <w:r w:rsidR="00534E10" w:rsidRPr="001E2D8E">
        <w:rPr>
          <w:rFonts w:ascii="Arial" w:hAnsi="Arial" w:cs="Arial"/>
          <w:sz w:val="24"/>
          <w:szCs w:val="24"/>
        </w:rPr>
        <w:t xml:space="preserve"> On sám bude příčinou rozdělení, hádek, nepokojů, ale i válek. Už prorok Simeon to o něm předpověděl, že bude určen k pádu a povstání mnohých a jako znamení, kterému se bude odporovat.</w:t>
      </w:r>
      <w:r w:rsidRPr="001E2D8E">
        <w:rPr>
          <w:rFonts w:ascii="Arial" w:hAnsi="Arial" w:cs="Arial"/>
          <w:sz w:val="24"/>
          <w:szCs w:val="24"/>
        </w:rPr>
        <w:t xml:space="preserve"> (Lk 2,34). I my si tak můžeme žít v klídečku našeho křesťanství, a to i přesto, že na mnohých místech planety jsou křesťané pronásledováni. </w:t>
      </w:r>
      <w:r w:rsidR="00B40ABE" w:rsidRPr="001E2D8E">
        <w:rPr>
          <w:rFonts w:ascii="Arial" w:hAnsi="Arial" w:cs="Arial"/>
          <w:sz w:val="24"/>
          <w:szCs w:val="24"/>
        </w:rPr>
        <w:t xml:space="preserve">Je tedy výhodné na těchto místech nebýt křesťanem anebo křesťanství zapřít. </w:t>
      </w:r>
      <w:r w:rsidR="00534378" w:rsidRPr="001E2D8E">
        <w:rPr>
          <w:rFonts w:ascii="Arial" w:hAnsi="Arial" w:cs="Arial"/>
          <w:sz w:val="24"/>
          <w:szCs w:val="24"/>
        </w:rPr>
        <w:t xml:space="preserve">K tomu </w:t>
      </w:r>
      <w:r w:rsidR="00B40ABE" w:rsidRPr="001E2D8E">
        <w:rPr>
          <w:rFonts w:ascii="Arial" w:hAnsi="Arial" w:cs="Arial"/>
          <w:sz w:val="24"/>
          <w:szCs w:val="24"/>
        </w:rPr>
        <w:t>v Lukášově evangeliu říká Ježíš: „</w:t>
      </w:r>
      <w:r w:rsidR="00B40ABE" w:rsidRPr="001E2D8E">
        <w:rPr>
          <w:rFonts w:ascii="Arial" w:hAnsi="Arial" w:cs="Arial"/>
          <w:sz w:val="24"/>
          <w:szCs w:val="24"/>
        </w:rPr>
        <w:t>Pravím vám: Každý, kdo se ke mně přizná před lidmi, k tomu se i Syn člověka přizná před Božími anděly.</w:t>
      </w:r>
      <w:r w:rsidR="0045341D" w:rsidRPr="001E2D8E">
        <w:rPr>
          <w:rFonts w:ascii="Arial" w:hAnsi="Arial" w:cs="Arial"/>
          <w:sz w:val="24"/>
          <w:szCs w:val="24"/>
        </w:rPr>
        <w:t xml:space="preserve"> </w:t>
      </w:r>
      <w:r w:rsidR="0045341D" w:rsidRPr="001E2D8E">
        <w:rPr>
          <w:rFonts w:ascii="Arial" w:hAnsi="Arial" w:cs="Arial"/>
          <w:sz w:val="24"/>
          <w:szCs w:val="24"/>
        </w:rPr>
        <w:t>Kdo mě však před lidmi zapře, bude zapřen před Božími anděly.</w:t>
      </w:r>
      <w:r w:rsidR="00B40ABE" w:rsidRPr="001E2D8E">
        <w:rPr>
          <w:rFonts w:ascii="Arial" w:hAnsi="Arial" w:cs="Arial"/>
          <w:sz w:val="24"/>
          <w:szCs w:val="24"/>
        </w:rPr>
        <w:t>“ (Lk 12,8</w:t>
      </w:r>
      <w:r w:rsidR="0045341D" w:rsidRPr="001E2D8E">
        <w:rPr>
          <w:rFonts w:ascii="Arial" w:hAnsi="Arial" w:cs="Arial"/>
          <w:sz w:val="24"/>
          <w:szCs w:val="24"/>
        </w:rPr>
        <w:t>-9</w:t>
      </w:r>
      <w:r w:rsidR="00B40ABE" w:rsidRPr="001E2D8E">
        <w:rPr>
          <w:rFonts w:ascii="Arial" w:hAnsi="Arial" w:cs="Arial"/>
          <w:sz w:val="24"/>
          <w:szCs w:val="24"/>
        </w:rPr>
        <w:t xml:space="preserve">) </w:t>
      </w:r>
      <w:r w:rsidR="00FE65A6" w:rsidRPr="001E2D8E">
        <w:rPr>
          <w:rFonts w:ascii="Arial" w:hAnsi="Arial" w:cs="Arial"/>
          <w:sz w:val="24"/>
          <w:szCs w:val="24"/>
        </w:rPr>
        <w:t xml:space="preserve">Co tedy dělat? Jak z toho ven? Na to dává Ježíš návod těmito slovy: </w:t>
      </w:r>
      <w:r w:rsidR="00FE65A6" w:rsidRPr="00FE65A6">
        <w:rPr>
          <w:rFonts w:ascii="Arial" w:hAnsi="Arial" w:cs="Arial"/>
          <w:sz w:val="24"/>
          <w:szCs w:val="24"/>
        </w:rPr>
        <w:t>„Kdo chce jít se mnou, zapři sám sebe, vezmi svůj kříž a následuj mne.</w:t>
      </w:r>
      <w:r w:rsidR="00FE65A6" w:rsidRPr="001E2D8E">
        <w:rPr>
          <w:rFonts w:ascii="Arial" w:hAnsi="Arial" w:cs="Arial"/>
          <w:sz w:val="24"/>
          <w:szCs w:val="24"/>
        </w:rPr>
        <w:t xml:space="preserve"> N</w:t>
      </w:r>
      <w:r w:rsidR="00FE65A6" w:rsidRPr="00FE65A6">
        <w:rPr>
          <w:rFonts w:ascii="Arial" w:hAnsi="Arial" w:cs="Arial"/>
          <w:sz w:val="24"/>
          <w:szCs w:val="24"/>
        </w:rPr>
        <w:t>eboť kdo by chtěl zachránit svůj život, ten o něj přijde; kdo však přijde o život pro mne a pro evangelium, zachrání jej.</w:t>
      </w:r>
      <w:r w:rsidR="00FE65A6" w:rsidRPr="001E2D8E">
        <w:rPr>
          <w:rFonts w:ascii="Arial" w:hAnsi="Arial" w:cs="Arial"/>
          <w:sz w:val="24"/>
          <w:szCs w:val="24"/>
        </w:rPr>
        <w:t xml:space="preserve"> (Mk 8,34-35) Stojí tedy za to bojovat za správnou věc, bojovat za Ježíše, i když z toho budeme mít příkoří, rozdělení. </w:t>
      </w:r>
      <w:r w:rsidR="00256A7C" w:rsidRPr="001E2D8E">
        <w:rPr>
          <w:rFonts w:ascii="Arial" w:hAnsi="Arial" w:cs="Arial"/>
          <w:sz w:val="24"/>
          <w:szCs w:val="24"/>
        </w:rPr>
        <w:t xml:space="preserve">Někdy se tak můžeme zdát v očích tohoto světa „blázny pro Boha“. </w:t>
      </w:r>
      <w:r w:rsidR="008A0683" w:rsidRPr="001E2D8E">
        <w:rPr>
          <w:rFonts w:ascii="Arial" w:hAnsi="Arial" w:cs="Arial"/>
          <w:sz w:val="24"/>
          <w:szCs w:val="24"/>
        </w:rPr>
        <w:t>Určitě to tedy není návod, abychom s ostatními lidmi, kteří v Boha nevěří, žili v nepřátelství. Naopak jim můžeme ukazovat vzácnější cestu života, o které mj. hovoří i sv. Pavel ve svém listu Korinťanům v</w:t>
      </w:r>
      <w:r w:rsidR="00534378" w:rsidRPr="001E2D8E">
        <w:rPr>
          <w:rFonts w:ascii="Arial" w:hAnsi="Arial" w:cs="Arial"/>
          <w:sz w:val="24"/>
          <w:szCs w:val="24"/>
        </w:rPr>
        <w:t xml:space="preserve"> </w:t>
      </w:r>
      <w:r w:rsidR="008A0683" w:rsidRPr="001E2D8E">
        <w:rPr>
          <w:rFonts w:ascii="Arial" w:hAnsi="Arial" w:cs="Arial"/>
          <w:sz w:val="24"/>
          <w:szCs w:val="24"/>
        </w:rPr>
        <w:t>1</w:t>
      </w:r>
      <w:r w:rsidR="00534378" w:rsidRPr="001E2D8E">
        <w:rPr>
          <w:rFonts w:ascii="Arial" w:hAnsi="Arial" w:cs="Arial"/>
          <w:sz w:val="24"/>
          <w:szCs w:val="24"/>
        </w:rPr>
        <w:t>3</w:t>
      </w:r>
      <w:r w:rsidR="008A0683" w:rsidRPr="001E2D8E">
        <w:rPr>
          <w:rFonts w:ascii="Arial" w:hAnsi="Arial" w:cs="Arial"/>
          <w:sz w:val="24"/>
          <w:szCs w:val="24"/>
        </w:rPr>
        <w:t>. kapito</w:t>
      </w:r>
      <w:r w:rsidR="00534378" w:rsidRPr="001E2D8E">
        <w:rPr>
          <w:rFonts w:ascii="Arial" w:hAnsi="Arial" w:cs="Arial"/>
          <w:sz w:val="24"/>
          <w:szCs w:val="24"/>
        </w:rPr>
        <w:t>le</w:t>
      </w:r>
      <w:r w:rsidR="008A0683" w:rsidRPr="001E2D8E">
        <w:rPr>
          <w:rFonts w:ascii="Arial" w:hAnsi="Arial" w:cs="Arial"/>
          <w:sz w:val="24"/>
          <w:szCs w:val="24"/>
        </w:rPr>
        <w:t xml:space="preserve">, </w:t>
      </w:r>
      <w:r w:rsidR="00534378" w:rsidRPr="001E2D8E">
        <w:rPr>
          <w:rFonts w:ascii="Arial" w:hAnsi="Arial" w:cs="Arial"/>
          <w:sz w:val="24"/>
          <w:szCs w:val="24"/>
        </w:rPr>
        <w:t xml:space="preserve">když hovoří o </w:t>
      </w:r>
      <w:r w:rsidR="008A0683" w:rsidRPr="001E2D8E">
        <w:rPr>
          <w:rFonts w:ascii="Arial" w:hAnsi="Arial" w:cs="Arial"/>
          <w:sz w:val="24"/>
          <w:szCs w:val="24"/>
        </w:rPr>
        <w:t xml:space="preserve">tzv. </w:t>
      </w:r>
      <w:r w:rsidR="00534378" w:rsidRPr="001E2D8E">
        <w:rPr>
          <w:rFonts w:ascii="Arial" w:hAnsi="Arial" w:cs="Arial"/>
          <w:sz w:val="24"/>
          <w:szCs w:val="24"/>
        </w:rPr>
        <w:t>v</w:t>
      </w:r>
      <w:r w:rsidR="008A0683" w:rsidRPr="001E2D8E">
        <w:rPr>
          <w:rFonts w:ascii="Arial" w:hAnsi="Arial" w:cs="Arial"/>
          <w:sz w:val="24"/>
          <w:szCs w:val="24"/>
        </w:rPr>
        <w:t>elepís</w:t>
      </w:r>
      <w:r w:rsidR="00534378" w:rsidRPr="001E2D8E">
        <w:rPr>
          <w:rFonts w:ascii="Arial" w:hAnsi="Arial" w:cs="Arial"/>
          <w:sz w:val="24"/>
          <w:szCs w:val="24"/>
        </w:rPr>
        <w:t>ni</w:t>
      </w:r>
      <w:r w:rsidR="008A0683" w:rsidRPr="001E2D8E">
        <w:rPr>
          <w:rFonts w:ascii="Arial" w:hAnsi="Arial" w:cs="Arial"/>
          <w:sz w:val="24"/>
          <w:szCs w:val="24"/>
        </w:rPr>
        <w:t xml:space="preserve"> lásky. </w:t>
      </w:r>
    </w:p>
    <w:p w14:paraId="6723827E" w14:textId="4EF35F09" w:rsidR="00534E10" w:rsidRPr="001E2D8E" w:rsidRDefault="001E2D8E" w:rsidP="001E2D8E">
      <w:pPr>
        <w:jc w:val="both"/>
        <w:rPr>
          <w:rFonts w:ascii="Arial" w:hAnsi="Arial" w:cs="Arial"/>
          <w:sz w:val="24"/>
          <w:szCs w:val="24"/>
        </w:rPr>
      </w:pPr>
      <w:r w:rsidRPr="001E2D8E">
        <w:rPr>
          <w:rFonts w:ascii="Arial" w:hAnsi="Arial" w:cs="Arial"/>
          <w:sz w:val="24"/>
          <w:szCs w:val="24"/>
        </w:rPr>
        <w:t>Co si z toho dnes odnést?</w:t>
      </w:r>
    </w:p>
    <w:p w14:paraId="60C31A98" w14:textId="3E946BB6" w:rsidR="00534E10" w:rsidRPr="001E2D8E" w:rsidRDefault="001E2D8E" w:rsidP="001E2D8E">
      <w:pPr>
        <w:jc w:val="both"/>
        <w:rPr>
          <w:rFonts w:ascii="Arial" w:hAnsi="Arial" w:cs="Arial"/>
          <w:sz w:val="24"/>
          <w:szCs w:val="24"/>
        </w:rPr>
      </w:pPr>
      <w:r w:rsidRPr="001E2D8E">
        <w:rPr>
          <w:rFonts w:ascii="Arial" w:hAnsi="Arial" w:cs="Arial"/>
          <w:sz w:val="24"/>
          <w:szCs w:val="24"/>
        </w:rPr>
        <w:t xml:space="preserve">Krásně to vystihuje </w:t>
      </w:r>
      <w:r w:rsidR="00534E10" w:rsidRPr="001E2D8E">
        <w:rPr>
          <w:rFonts w:ascii="Arial" w:hAnsi="Arial" w:cs="Arial"/>
          <w:sz w:val="24"/>
          <w:szCs w:val="24"/>
        </w:rPr>
        <w:t>auto</w:t>
      </w:r>
      <w:r w:rsidRPr="001E2D8E">
        <w:rPr>
          <w:rFonts w:ascii="Arial" w:hAnsi="Arial" w:cs="Arial"/>
          <w:sz w:val="24"/>
          <w:szCs w:val="24"/>
        </w:rPr>
        <w:t>r</w:t>
      </w:r>
      <w:r w:rsidR="00534E10" w:rsidRPr="001E2D8E">
        <w:rPr>
          <w:rFonts w:ascii="Arial" w:hAnsi="Arial" w:cs="Arial"/>
          <w:sz w:val="24"/>
          <w:szCs w:val="24"/>
        </w:rPr>
        <w:t xml:space="preserve"> listu Židům v dnešním </w:t>
      </w:r>
      <w:r w:rsidR="00674AC2">
        <w:rPr>
          <w:rFonts w:ascii="Arial" w:hAnsi="Arial" w:cs="Arial"/>
          <w:sz w:val="24"/>
          <w:szCs w:val="24"/>
        </w:rPr>
        <w:t xml:space="preserve">druhém </w:t>
      </w:r>
      <w:r w:rsidR="00534E10" w:rsidRPr="001E2D8E">
        <w:rPr>
          <w:rFonts w:ascii="Arial" w:hAnsi="Arial" w:cs="Arial"/>
          <w:sz w:val="24"/>
          <w:szCs w:val="24"/>
        </w:rPr>
        <w:t>čtení: „</w:t>
      </w:r>
      <w:r w:rsidR="00534E10" w:rsidRPr="001E2D8E">
        <w:rPr>
          <w:rFonts w:ascii="Arial" w:hAnsi="Arial" w:cs="Arial"/>
          <w:sz w:val="24"/>
          <w:szCs w:val="24"/>
        </w:rPr>
        <w:t>Mějme oči upřeny na Ježíše</w:t>
      </w:r>
      <w:r w:rsidR="00534E10" w:rsidRPr="001E2D8E">
        <w:rPr>
          <w:rFonts w:ascii="Arial" w:hAnsi="Arial" w:cs="Arial"/>
          <w:sz w:val="24"/>
          <w:szCs w:val="24"/>
        </w:rPr>
        <w:t>…“</w:t>
      </w:r>
      <w:r w:rsidRPr="001E2D8E">
        <w:rPr>
          <w:rFonts w:ascii="Arial" w:hAnsi="Arial" w:cs="Arial"/>
          <w:sz w:val="24"/>
          <w:szCs w:val="24"/>
        </w:rPr>
        <w:t xml:space="preserve"> Neboť On je ta cesta, pravda a život….</w:t>
      </w:r>
    </w:p>
    <w:p w14:paraId="7F7EE87F" w14:textId="14F20401" w:rsidR="001E2D8E" w:rsidRPr="001E2D8E" w:rsidRDefault="001E2D8E" w:rsidP="001E2D8E">
      <w:pPr>
        <w:jc w:val="both"/>
        <w:rPr>
          <w:rFonts w:ascii="Arial" w:hAnsi="Arial" w:cs="Arial"/>
          <w:sz w:val="24"/>
          <w:szCs w:val="24"/>
        </w:rPr>
      </w:pPr>
      <w:r w:rsidRPr="001E2D8E">
        <w:rPr>
          <w:rFonts w:ascii="Arial" w:hAnsi="Arial" w:cs="Arial"/>
          <w:sz w:val="24"/>
          <w:szCs w:val="24"/>
        </w:rPr>
        <w:t xml:space="preserve">Děti, nestyďte se před spolužáky za to, že jste věřící, ale naopak buďte na to hrdí, protože máte ve víře v Pána Boha poklad, kteří ostatní nemají. </w:t>
      </w:r>
      <w:r w:rsidR="00674AC2">
        <w:rPr>
          <w:rFonts w:ascii="Arial" w:hAnsi="Arial" w:cs="Arial"/>
          <w:sz w:val="24"/>
          <w:szCs w:val="24"/>
        </w:rPr>
        <w:t>AMEN.</w:t>
      </w:r>
    </w:p>
    <w:sectPr w:rsidR="001E2D8E" w:rsidRPr="001E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554A7"/>
    <w:multiLevelType w:val="multilevel"/>
    <w:tmpl w:val="8988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84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A4"/>
    <w:rsid w:val="001630A8"/>
    <w:rsid w:val="001E2D8E"/>
    <w:rsid w:val="00244094"/>
    <w:rsid w:val="00256A7C"/>
    <w:rsid w:val="002D2F5D"/>
    <w:rsid w:val="00344D15"/>
    <w:rsid w:val="003C6BA4"/>
    <w:rsid w:val="0045341D"/>
    <w:rsid w:val="00534378"/>
    <w:rsid w:val="00534E10"/>
    <w:rsid w:val="00674AC2"/>
    <w:rsid w:val="008A0683"/>
    <w:rsid w:val="008C0997"/>
    <w:rsid w:val="00932AAE"/>
    <w:rsid w:val="00B40ABE"/>
    <w:rsid w:val="00F1309D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971"/>
  <w15:chartTrackingRefBased/>
  <w15:docId w15:val="{41FFB566-EBCE-4AB3-A8EF-56F0724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6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6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6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6BA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6BA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6B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B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B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B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6B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6B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6BA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BA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6BA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E65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vaclav.kotlar</dc:creator>
  <cp:keywords/>
  <dc:description/>
  <cp:lastModifiedBy>vaclav.kotlar</cp:lastModifiedBy>
  <cp:revision>3</cp:revision>
  <dcterms:created xsi:type="dcterms:W3CDTF">2025-08-16T20:43:00Z</dcterms:created>
  <dcterms:modified xsi:type="dcterms:W3CDTF">2025-08-16T21:26:00Z</dcterms:modified>
</cp:coreProperties>
</file>