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4A07" w14:textId="4765804E" w:rsidR="002D17C1" w:rsidRPr="002D17C1" w:rsidRDefault="002D17C1" w:rsidP="00F126A4">
      <w:pPr>
        <w:jc w:val="both"/>
        <w:rPr>
          <w:b/>
          <w:bCs/>
          <w:sz w:val="28"/>
          <w:szCs w:val="24"/>
          <w:lang w:val="cs-CZ"/>
        </w:rPr>
      </w:pPr>
      <w:r>
        <w:rPr>
          <w:b/>
          <w:bCs/>
          <w:sz w:val="28"/>
          <w:szCs w:val="24"/>
          <w:lang w:val="cs-CZ"/>
        </w:rPr>
        <w:t>Odpuštění</w:t>
      </w:r>
    </w:p>
    <w:p w14:paraId="6BB4444A" w14:textId="6E84C876" w:rsidR="0031516A" w:rsidRDefault="00C703F2" w:rsidP="00F126A4">
      <w:pPr>
        <w:jc w:val="both"/>
        <w:rPr>
          <w:lang w:val="cs-CZ"/>
        </w:rPr>
      </w:pPr>
      <w:r>
        <w:rPr>
          <w:lang w:val="cs-CZ"/>
        </w:rPr>
        <w:t>V</w:t>
      </w:r>
      <w:r w:rsidR="007A3063">
        <w:rPr>
          <w:lang w:val="cs-CZ"/>
        </w:rPr>
        <w:t xml:space="preserve"> obchodním centru Velký Špalíček </w:t>
      </w:r>
      <w:r w:rsidR="001F1078">
        <w:rPr>
          <w:lang w:val="cs-CZ"/>
        </w:rPr>
        <w:t xml:space="preserve">se objevila reklama na nový projekt s názvem „Začni, kde jsi“. </w:t>
      </w:r>
      <w:r w:rsidR="007940B5">
        <w:rPr>
          <w:lang w:val="cs-CZ"/>
        </w:rPr>
        <w:t xml:space="preserve">K tomu existuje stejnojmenná webová stránka </w:t>
      </w:r>
      <w:hyperlink r:id="rId7" w:history="1">
        <w:r w:rsidR="0031516A" w:rsidRPr="0031516A">
          <w:rPr>
            <w:rStyle w:val="Hypertextovodkaz"/>
            <w:lang w:val="cs-CZ"/>
          </w:rPr>
          <w:t>https://zacnikdejsi.cz/</w:t>
        </w:r>
      </w:hyperlink>
      <w:r w:rsidR="0031516A">
        <w:rPr>
          <w:lang w:val="cs-CZ"/>
        </w:rPr>
        <w:t xml:space="preserve">, </w:t>
      </w:r>
      <w:r w:rsidR="0005128F">
        <w:rPr>
          <w:lang w:val="cs-CZ"/>
        </w:rPr>
        <w:t xml:space="preserve">na jejíž titulní stránce </w:t>
      </w:r>
      <w:r w:rsidR="000B1B9C">
        <w:rPr>
          <w:lang w:val="cs-CZ"/>
        </w:rPr>
        <w:t xml:space="preserve">najdete titulek: Odpuštění není slabost. Je to rozhodnutí. </w:t>
      </w:r>
      <w:r w:rsidR="00A83DD0">
        <w:rPr>
          <w:lang w:val="cs-CZ"/>
        </w:rPr>
        <w:t xml:space="preserve">Tento projekt má za cíl </w:t>
      </w:r>
      <w:r w:rsidR="004A7CDD">
        <w:rPr>
          <w:lang w:val="cs-CZ"/>
        </w:rPr>
        <w:t>pomoct lidem hledat cestu k</w:t>
      </w:r>
      <w:r w:rsidR="00A42F60">
        <w:rPr>
          <w:lang w:val="cs-CZ"/>
        </w:rPr>
        <w:t> </w:t>
      </w:r>
      <w:r w:rsidR="004A7CDD">
        <w:rPr>
          <w:lang w:val="cs-CZ"/>
        </w:rPr>
        <w:t>usmíření</w:t>
      </w:r>
      <w:r w:rsidR="00A42F60">
        <w:rPr>
          <w:lang w:val="cs-CZ"/>
        </w:rPr>
        <w:t>. O</w:t>
      </w:r>
      <w:r w:rsidR="002C11B7">
        <w:rPr>
          <w:lang w:val="cs-CZ"/>
        </w:rPr>
        <w:t>bsahuje mj. podnětná videa s konkrétními životními příběhy</w:t>
      </w:r>
      <w:r w:rsidR="00160FDA">
        <w:rPr>
          <w:lang w:val="cs-CZ"/>
        </w:rPr>
        <w:t xml:space="preserve">, jejichž protagonisté se </w:t>
      </w:r>
      <w:r w:rsidR="003F38E5">
        <w:rPr>
          <w:lang w:val="cs-CZ"/>
        </w:rPr>
        <w:t xml:space="preserve">rozhodli </w:t>
      </w:r>
      <w:r w:rsidR="00CE7712">
        <w:rPr>
          <w:lang w:val="cs-CZ"/>
        </w:rPr>
        <w:t xml:space="preserve">po </w:t>
      </w:r>
      <w:r w:rsidR="00034F48">
        <w:rPr>
          <w:lang w:val="cs-CZ"/>
        </w:rPr>
        <w:t>zraňující zkušenosti vydat na cestu odpuštění a smíření, aby dosáhli vnitřního pokoje</w:t>
      </w:r>
      <w:r w:rsidR="00A42F60">
        <w:rPr>
          <w:lang w:val="cs-CZ"/>
        </w:rPr>
        <w:t>.</w:t>
      </w:r>
    </w:p>
    <w:p w14:paraId="6154CBAC" w14:textId="6C9E9C93" w:rsidR="00F126A4" w:rsidRPr="00F126A4" w:rsidRDefault="00F126A4" w:rsidP="00F126A4">
      <w:pPr>
        <w:jc w:val="both"/>
        <w:rPr>
          <w:lang w:val="cs-CZ"/>
        </w:rPr>
      </w:pPr>
      <w:r w:rsidRPr="00F126A4">
        <w:rPr>
          <w:lang w:val="cs-CZ"/>
        </w:rPr>
        <w:t xml:space="preserve">Z vlastní zkušenosti víme, že odpustit ze srdce někomu, kdo nám ublížil, není vůbec jednoduché. Samozřejmě záleží na tíze zranění, které nám druhý člověk způsobil. </w:t>
      </w:r>
    </w:p>
    <w:p w14:paraId="0D1660D3" w14:textId="77777777" w:rsidR="00F126A4" w:rsidRPr="00F126A4" w:rsidRDefault="00F126A4" w:rsidP="00F126A4">
      <w:pPr>
        <w:jc w:val="both"/>
        <w:rPr>
          <w:lang w:val="cs-CZ"/>
        </w:rPr>
      </w:pPr>
      <w:r w:rsidRPr="00F126A4">
        <w:rPr>
          <w:lang w:val="cs-CZ"/>
        </w:rPr>
        <w:t xml:space="preserve">Z Ježíšových slov vyplývá, že jeho nároky na ty, kteří ho chtějí následovat, jsou opravdu vysoké. Kolikrát je potřeba druhému jeho hřích odpustit? Už číslo sedm, které Petr zmiňuje, je číslo vyjadřující plnost, dostatečné množství. Ale Ježíš jakoukoli hranici překračuje. Odpouštět je potřeba neustále. </w:t>
      </w:r>
    </w:p>
    <w:p w14:paraId="2E8D423D" w14:textId="3C9D60CA" w:rsidR="00F126A4" w:rsidRPr="00F126A4" w:rsidRDefault="00F126A4" w:rsidP="00F126A4">
      <w:pPr>
        <w:jc w:val="both"/>
        <w:rPr>
          <w:lang w:val="cs-CZ"/>
        </w:rPr>
      </w:pPr>
      <w:r w:rsidRPr="00F126A4">
        <w:rPr>
          <w:lang w:val="cs-CZ"/>
        </w:rPr>
        <w:t>Je možné, že se někdy dostaneme do situací, kdy nám náš rozum i vůle říkají, abychom druhému odpustili, ale naše srdce ještě tak daleko není. Některá zranění se vryla hluboko do srdce a potřebují dlouhou dobu nebo i celý život, aby se mohla zahojit. Věřím, že i v takových situacích, kdy nejsme schopní ze srdce druhému člověku odpustit, je nám Bůh nablízku. Nebojme se svěřit jeho milosrdné lásce i naši neschopnost odpustit.</w:t>
      </w:r>
    </w:p>
    <w:p w14:paraId="7C32F1DA" w14:textId="6FA241E6" w:rsidR="00F126A4" w:rsidRPr="00F126A4" w:rsidRDefault="00F126A4" w:rsidP="00F126A4">
      <w:pPr>
        <w:jc w:val="both"/>
        <w:rPr>
          <w:lang w:val="cs-CZ"/>
        </w:rPr>
      </w:pPr>
      <w:r w:rsidRPr="00F126A4">
        <w:rPr>
          <w:lang w:val="cs-CZ"/>
        </w:rPr>
        <w:t xml:space="preserve">Často nám ale v odpuštění brání jen malý krok. A často nám chybí síla k odpuštění, protože máme sami problém odpuštění přijmout. Buď nám chybí zdravý přístup k našim vlastním hříchům a dluhům v lásce, kdy si namlouváme, že vlastně žádný hřích nemáme a že i v našich vztazích k druhým lidem to někdy neklape jen proto, že oni jsou </w:t>
      </w:r>
      <w:r w:rsidR="00065751">
        <w:rPr>
          <w:lang w:val="cs-CZ"/>
        </w:rPr>
        <w:t xml:space="preserve">prostě </w:t>
      </w:r>
      <w:r w:rsidRPr="00F126A4">
        <w:rPr>
          <w:lang w:val="cs-CZ"/>
        </w:rPr>
        <w:t>takoví</w:t>
      </w:r>
      <w:r w:rsidR="00065751">
        <w:rPr>
          <w:lang w:val="cs-CZ"/>
        </w:rPr>
        <w:t>, a</w:t>
      </w:r>
      <w:r w:rsidR="003B6971">
        <w:rPr>
          <w:lang w:val="cs-CZ"/>
        </w:rPr>
        <w:t>le</w:t>
      </w:r>
      <w:r w:rsidR="00065751">
        <w:rPr>
          <w:lang w:val="cs-CZ"/>
        </w:rPr>
        <w:t xml:space="preserve"> my jsme </w:t>
      </w:r>
      <w:r w:rsidR="003B6971">
        <w:rPr>
          <w:lang w:val="cs-CZ"/>
        </w:rPr>
        <w:t xml:space="preserve">ti, kdo mají pravdu. </w:t>
      </w:r>
      <w:r w:rsidRPr="00F126A4">
        <w:rPr>
          <w:lang w:val="cs-CZ"/>
        </w:rPr>
        <w:t>Pak ani nevidíme důvod, abychom druhým odpouštěli nebo aby oni odpouštěli něco nám, a uzavíráme se ve svém sobectví. Možná ještě častěji mnozí křesťané postrádají sílu k odpuštění, protože nedokážou přijmout odpuštění od Boha. Neustále v sobě pěstují pocit, že nejsou hodní Božího odpuštění, že jejich viny a slabosti jim Bůh</w:t>
      </w:r>
      <w:r w:rsidR="00402703">
        <w:rPr>
          <w:lang w:val="cs-CZ"/>
        </w:rPr>
        <w:t xml:space="preserve"> </w:t>
      </w:r>
      <w:r w:rsidRPr="00F126A4">
        <w:rPr>
          <w:lang w:val="cs-CZ"/>
        </w:rPr>
        <w:t>odpustit</w:t>
      </w:r>
      <w:r w:rsidR="00402703">
        <w:rPr>
          <w:lang w:val="cs-CZ"/>
        </w:rPr>
        <w:t xml:space="preserve"> nemůže</w:t>
      </w:r>
      <w:r w:rsidRPr="00F126A4">
        <w:rPr>
          <w:lang w:val="cs-CZ"/>
        </w:rPr>
        <w:t>. Jejich obraz Boha je nějakým způsobem pošramocený</w:t>
      </w:r>
      <w:r w:rsidR="00402703">
        <w:rPr>
          <w:lang w:val="cs-CZ"/>
        </w:rPr>
        <w:t>, často na základě nějaké negativní životní zkušenosti.</w:t>
      </w:r>
    </w:p>
    <w:p w14:paraId="49753447" w14:textId="5AEF4B0B" w:rsidR="00F126A4" w:rsidRPr="00F126A4" w:rsidRDefault="00F126A4" w:rsidP="00F126A4">
      <w:pPr>
        <w:jc w:val="both"/>
        <w:rPr>
          <w:lang w:val="cs-CZ"/>
        </w:rPr>
      </w:pPr>
      <w:r w:rsidRPr="00F126A4">
        <w:rPr>
          <w:lang w:val="cs-CZ"/>
        </w:rPr>
        <w:t xml:space="preserve">Bůh, v kterého </w:t>
      </w:r>
      <w:r w:rsidR="003413AD">
        <w:rPr>
          <w:lang w:val="cs-CZ"/>
        </w:rPr>
        <w:t xml:space="preserve">jako </w:t>
      </w:r>
      <w:r w:rsidRPr="00F126A4">
        <w:rPr>
          <w:lang w:val="cs-CZ"/>
        </w:rPr>
        <w:t>křesťané věříme, je Bůh, který se z lásky k nám lidem st</w:t>
      </w:r>
      <w:r w:rsidR="003413AD">
        <w:rPr>
          <w:lang w:val="cs-CZ"/>
        </w:rPr>
        <w:t xml:space="preserve">al v Ježíši Kristu </w:t>
      </w:r>
      <w:r w:rsidRPr="00F126A4">
        <w:rPr>
          <w:lang w:val="cs-CZ"/>
        </w:rPr>
        <w:t>člověkem</w:t>
      </w:r>
      <w:r w:rsidR="00834F82">
        <w:rPr>
          <w:lang w:val="cs-CZ"/>
        </w:rPr>
        <w:t>, nechal se lidmi odsoudit</w:t>
      </w:r>
      <w:r w:rsidRPr="00F126A4">
        <w:rPr>
          <w:lang w:val="cs-CZ"/>
        </w:rPr>
        <w:t xml:space="preserve"> a um</w:t>
      </w:r>
      <w:r w:rsidR="00834F82">
        <w:rPr>
          <w:lang w:val="cs-CZ"/>
        </w:rPr>
        <w:t xml:space="preserve">řel potupnou smrtí </w:t>
      </w:r>
      <w:r w:rsidRPr="00F126A4">
        <w:rPr>
          <w:lang w:val="cs-CZ"/>
        </w:rPr>
        <w:t xml:space="preserve">na kříži, aby nám mohl darovat odpuštění. </w:t>
      </w:r>
      <w:r w:rsidR="005E6BEA">
        <w:rPr>
          <w:lang w:val="cs-CZ"/>
        </w:rPr>
        <w:t xml:space="preserve">Toto pro nás možná nepochopitelné tajemství spásy </w:t>
      </w:r>
      <w:r w:rsidRPr="00F126A4">
        <w:rPr>
          <w:lang w:val="cs-CZ"/>
        </w:rPr>
        <w:t xml:space="preserve">je </w:t>
      </w:r>
      <w:r w:rsidR="005E6BEA">
        <w:rPr>
          <w:lang w:val="cs-CZ"/>
        </w:rPr>
        <w:t xml:space="preserve">zároveň </w:t>
      </w:r>
      <w:r w:rsidRPr="00F126A4">
        <w:rPr>
          <w:lang w:val="cs-CZ"/>
        </w:rPr>
        <w:t>úžasn</w:t>
      </w:r>
      <w:r w:rsidR="005E6BEA">
        <w:rPr>
          <w:lang w:val="cs-CZ"/>
        </w:rPr>
        <w:t>ým</w:t>
      </w:r>
      <w:r w:rsidRPr="00F126A4">
        <w:rPr>
          <w:lang w:val="cs-CZ"/>
        </w:rPr>
        <w:t xml:space="preserve"> poselství</w:t>
      </w:r>
      <w:r w:rsidR="005E6BEA">
        <w:rPr>
          <w:lang w:val="cs-CZ"/>
        </w:rPr>
        <w:t>m</w:t>
      </w:r>
      <w:r w:rsidRPr="00F126A4">
        <w:rPr>
          <w:lang w:val="cs-CZ"/>
        </w:rPr>
        <w:t xml:space="preserve"> naděje. Bůh se nás nikdy nevzdá, nikdy nad námi nezlomí hůl. On je Otcem, který, když vidí z dálky přicházet svého ztraceného syna, </w:t>
      </w:r>
      <w:r w:rsidR="005649FE">
        <w:rPr>
          <w:lang w:val="cs-CZ"/>
        </w:rPr>
        <w:t xml:space="preserve">hned mu </w:t>
      </w:r>
      <w:r w:rsidRPr="00F126A4">
        <w:rPr>
          <w:lang w:val="cs-CZ"/>
        </w:rPr>
        <w:t xml:space="preserve">běží naproti, aby ho mohl obejmout. Boží milosrdenství je nezměrné. Dokážu se mu otevřít? Mám odvahu vstát a vrátit se domů k Otci? </w:t>
      </w:r>
    </w:p>
    <w:p w14:paraId="14AB0B22" w14:textId="6508ABDB" w:rsidR="00F126A4" w:rsidRDefault="00F126A4" w:rsidP="00F126A4">
      <w:pPr>
        <w:jc w:val="both"/>
        <w:rPr>
          <w:lang w:val="cs-CZ"/>
        </w:rPr>
      </w:pPr>
      <w:r w:rsidRPr="00F126A4">
        <w:rPr>
          <w:lang w:val="cs-CZ"/>
        </w:rPr>
        <w:lastRenderedPageBreak/>
        <w:t xml:space="preserve">V síle jeho odpouštějící lásky se můžu stále víc učit druhým odpouštět; i já se můžu stát obrazem milosrdného Otce. Kéž nám </w:t>
      </w:r>
      <w:r w:rsidR="005649FE">
        <w:rPr>
          <w:lang w:val="cs-CZ"/>
        </w:rPr>
        <w:t xml:space="preserve">letos blahoslavení mučedníci Jan Bula a Václav </w:t>
      </w:r>
      <w:proofErr w:type="spellStart"/>
      <w:r w:rsidR="005649FE">
        <w:rPr>
          <w:lang w:val="cs-CZ"/>
        </w:rPr>
        <w:t>Drbola</w:t>
      </w:r>
      <w:proofErr w:type="spellEnd"/>
      <w:r w:rsidRPr="00F126A4">
        <w:rPr>
          <w:lang w:val="cs-CZ"/>
        </w:rPr>
        <w:t xml:space="preserve"> z nebe pomáh</w:t>
      </w:r>
      <w:r w:rsidR="005649FE">
        <w:rPr>
          <w:lang w:val="cs-CZ"/>
        </w:rPr>
        <w:t>ají</w:t>
      </w:r>
      <w:r w:rsidRPr="00F126A4">
        <w:rPr>
          <w:lang w:val="cs-CZ"/>
        </w:rPr>
        <w:t xml:space="preserve">, abychom dokázali odpuštění přijímat a měli sílu druhým </w:t>
      </w:r>
      <w:r w:rsidR="004F42C3">
        <w:rPr>
          <w:lang w:val="cs-CZ"/>
        </w:rPr>
        <w:t xml:space="preserve">ze srdce </w:t>
      </w:r>
      <w:r w:rsidRPr="00F126A4">
        <w:rPr>
          <w:lang w:val="cs-CZ"/>
        </w:rPr>
        <w:t>odpouštět!</w:t>
      </w:r>
    </w:p>
    <w:p w14:paraId="0FA44A89" w14:textId="36135C4F" w:rsidR="00261979" w:rsidRDefault="004F42C3" w:rsidP="00C27298">
      <w:pPr>
        <w:jc w:val="both"/>
        <w:rPr>
          <w:lang w:val="cs-CZ"/>
        </w:rPr>
      </w:pPr>
      <w:r>
        <w:rPr>
          <w:lang w:val="cs-CZ"/>
        </w:rPr>
        <w:t xml:space="preserve">Na závěr </w:t>
      </w:r>
      <w:r w:rsidR="00D80AF9">
        <w:rPr>
          <w:lang w:val="cs-CZ"/>
        </w:rPr>
        <w:t xml:space="preserve">bych chtěl vyjádřit jedno pozvání týkající se smíření a odpuštění. </w:t>
      </w:r>
      <w:r w:rsidR="00B30694">
        <w:rPr>
          <w:lang w:val="cs-CZ"/>
        </w:rPr>
        <w:t>Ve čtvrtek 5. listopadu od 18 hodin se bude v tišnovském kostele konat Večer smíření</w:t>
      </w:r>
      <w:r w:rsidR="00C00EB2">
        <w:rPr>
          <w:lang w:val="cs-CZ"/>
        </w:rPr>
        <w:t>, který je určený všem, kteří touží přijmout nebo darovat odpuštění</w:t>
      </w:r>
      <w:r w:rsidR="001C10D0">
        <w:rPr>
          <w:lang w:val="cs-CZ"/>
        </w:rPr>
        <w:t xml:space="preserve">, předložit Bohu svá zranění nebo </w:t>
      </w:r>
      <w:r w:rsidR="000764E2">
        <w:rPr>
          <w:lang w:val="cs-CZ"/>
        </w:rPr>
        <w:t>své zápasy o odpuštění</w:t>
      </w:r>
      <w:r w:rsidR="00936016">
        <w:rPr>
          <w:lang w:val="cs-CZ"/>
        </w:rPr>
        <w:t>, poprosit o novou sílu ke smíření</w:t>
      </w:r>
      <w:r w:rsidR="008F2FDA">
        <w:rPr>
          <w:lang w:val="cs-CZ"/>
        </w:rPr>
        <w:t xml:space="preserve">. Součástí večera bude </w:t>
      </w:r>
      <w:r w:rsidR="00AC4F19">
        <w:rPr>
          <w:lang w:val="cs-CZ"/>
        </w:rPr>
        <w:t xml:space="preserve">mj. </w:t>
      </w:r>
      <w:r w:rsidR="008F2FDA">
        <w:rPr>
          <w:lang w:val="cs-CZ"/>
        </w:rPr>
        <w:t xml:space="preserve">impuls psychoterapeuta věnujícího se tématu odpuštění a smíření, </w:t>
      </w:r>
      <w:r w:rsidR="002B1811">
        <w:rPr>
          <w:lang w:val="cs-CZ"/>
        </w:rPr>
        <w:t xml:space="preserve">adorace, </w:t>
      </w:r>
      <w:r w:rsidR="008F29F0">
        <w:rPr>
          <w:lang w:val="cs-CZ"/>
        </w:rPr>
        <w:t>příležitost</w:t>
      </w:r>
      <w:r w:rsidR="002B1811">
        <w:rPr>
          <w:lang w:val="cs-CZ"/>
        </w:rPr>
        <w:t xml:space="preserve"> ke svátosti smíření, rozhovor s</w:t>
      </w:r>
      <w:r w:rsidR="008F29F0">
        <w:rPr>
          <w:lang w:val="cs-CZ"/>
        </w:rPr>
        <w:t> </w:t>
      </w:r>
      <w:r w:rsidR="002B1811">
        <w:rPr>
          <w:lang w:val="cs-CZ"/>
        </w:rPr>
        <w:t>psychoterapeutem</w:t>
      </w:r>
      <w:r w:rsidR="008F29F0">
        <w:rPr>
          <w:lang w:val="cs-CZ"/>
        </w:rPr>
        <w:t>, přímluvná modlitba</w:t>
      </w:r>
      <w:r w:rsidR="00AC4F19">
        <w:rPr>
          <w:lang w:val="cs-CZ"/>
        </w:rPr>
        <w:t xml:space="preserve">. </w:t>
      </w:r>
      <w:r w:rsidR="007D2857">
        <w:rPr>
          <w:lang w:val="cs-CZ"/>
        </w:rPr>
        <w:t>Tak určitě přijďte!</w:t>
      </w:r>
    </w:p>
    <w:sectPr w:rsidR="0026197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D193" w14:textId="77777777" w:rsidR="007C5CD2" w:rsidRDefault="007C5CD2" w:rsidP="00FE7A1A">
      <w:pPr>
        <w:spacing w:after="0" w:line="240" w:lineRule="auto"/>
      </w:pPr>
      <w:r>
        <w:separator/>
      </w:r>
    </w:p>
  </w:endnote>
  <w:endnote w:type="continuationSeparator" w:id="0">
    <w:p w14:paraId="1BF89C36" w14:textId="77777777" w:rsidR="007C5CD2" w:rsidRDefault="007C5CD2" w:rsidP="00FE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114550"/>
      <w:docPartObj>
        <w:docPartGallery w:val="Page Numbers (Bottom of Page)"/>
        <w:docPartUnique/>
      </w:docPartObj>
    </w:sdtPr>
    <w:sdtEndPr/>
    <w:sdtContent>
      <w:p w14:paraId="6832755F" w14:textId="77777777" w:rsidR="00FE7A1A" w:rsidRDefault="00FE7A1A">
        <w:pPr>
          <w:pStyle w:val="Zpat"/>
          <w:jc w:val="center"/>
        </w:pPr>
        <w:r>
          <w:fldChar w:fldCharType="begin"/>
        </w:r>
        <w:r>
          <w:instrText>PAGE   \* MERGEFORMAT</w:instrText>
        </w:r>
        <w:r>
          <w:fldChar w:fldCharType="separate"/>
        </w:r>
        <w:r w:rsidR="00EC57AE" w:rsidRPr="00EC57AE">
          <w:rPr>
            <w:noProof/>
            <w:lang w:val="cs-CZ"/>
          </w:rPr>
          <w:t>4</w:t>
        </w:r>
        <w:r>
          <w:fldChar w:fldCharType="end"/>
        </w:r>
      </w:p>
    </w:sdtContent>
  </w:sdt>
  <w:p w14:paraId="72CDA788" w14:textId="77777777" w:rsidR="00FE7A1A" w:rsidRDefault="00FE7A1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0B9AC" w14:textId="77777777" w:rsidR="007C5CD2" w:rsidRDefault="007C5CD2" w:rsidP="00FE7A1A">
      <w:pPr>
        <w:spacing w:after="0" w:line="240" w:lineRule="auto"/>
      </w:pPr>
      <w:r>
        <w:separator/>
      </w:r>
    </w:p>
  </w:footnote>
  <w:footnote w:type="continuationSeparator" w:id="0">
    <w:p w14:paraId="251913B6" w14:textId="77777777" w:rsidR="007C5CD2" w:rsidRDefault="007C5CD2" w:rsidP="00FE7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0496" w14:textId="2EFECAC5" w:rsidR="006C4562" w:rsidRPr="006C4562" w:rsidRDefault="00B72505">
    <w:pPr>
      <w:pStyle w:val="Zhlav"/>
      <w:rPr>
        <w:lang w:val="en-US"/>
      </w:rPr>
    </w:pPr>
    <w:r>
      <w:rPr>
        <w:lang w:val="cs-CZ"/>
      </w:rPr>
      <w:t xml:space="preserve">13.9.2026 </w:t>
    </w:r>
    <w:r w:rsidR="0017233B">
      <w:rPr>
        <w:lang w:val="cs-CZ"/>
      </w:rPr>
      <w:t xml:space="preserve">P. Jiří Landa, </w:t>
    </w:r>
    <w:r w:rsidR="006C4562" w:rsidRPr="00C27298">
      <w:rPr>
        <w:lang w:val="cs-CZ"/>
      </w:rPr>
      <w:t>24. neděle A</w:t>
    </w:r>
    <w:r w:rsidR="0017233B">
      <w:rPr>
        <w:lang w:val="cs-CZ"/>
      </w:rPr>
      <w:t>,</w:t>
    </w:r>
    <w:r w:rsidR="006C4562" w:rsidRPr="00C27298">
      <w:rPr>
        <w:lang w:val="cs-CZ"/>
      </w:rPr>
      <w:t xml:space="preserve"> Mt 18,21-35</w:t>
    </w:r>
  </w:p>
  <w:p w14:paraId="7074A2FA" w14:textId="77777777" w:rsidR="006C4562" w:rsidRPr="006C4562" w:rsidRDefault="006C4562">
    <w:pPr>
      <w:pStyle w:val="Zhlav"/>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E2C91"/>
    <w:multiLevelType w:val="hybridMultilevel"/>
    <w:tmpl w:val="E1BC7D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F21F20"/>
    <w:multiLevelType w:val="hybridMultilevel"/>
    <w:tmpl w:val="2072F96C"/>
    <w:lvl w:ilvl="0" w:tplc="6C764FBA">
      <w:start w:val="1"/>
      <w:numFmt w:val="decimal"/>
      <w:pStyle w:val="Pmluvy"/>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16cid:durableId="1942444581">
    <w:abstractNumId w:val="0"/>
  </w:num>
  <w:num w:numId="2" w16cid:durableId="169106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13DE"/>
    <w:rsid w:val="000262B3"/>
    <w:rsid w:val="00034F48"/>
    <w:rsid w:val="00035864"/>
    <w:rsid w:val="0005128F"/>
    <w:rsid w:val="00065751"/>
    <w:rsid w:val="000764E2"/>
    <w:rsid w:val="0008787A"/>
    <w:rsid w:val="000907AF"/>
    <w:rsid w:val="000A2DD0"/>
    <w:rsid w:val="000B1B9C"/>
    <w:rsid w:val="000D14CD"/>
    <w:rsid w:val="000D3A3F"/>
    <w:rsid w:val="000E35BD"/>
    <w:rsid w:val="000F0CDE"/>
    <w:rsid w:val="00106D8F"/>
    <w:rsid w:val="00112138"/>
    <w:rsid w:val="00126B52"/>
    <w:rsid w:val="00147F6E"/>
    <w:rsid w:val="00154E7C"/>
    <w:rsid w:val="00160FDA"/>
    <w:rsid w:val="00162377"/>
    <w:rsid w:val="00171B32"/>
    <w:rsid w:val="0017233B"/>
    <w:rsid w:val="00174954"/>
    <w:rsid w:val="00185632"/>
    <w:rsid w:val="001909D0"/>
    <w:rsid w:val="001A642E"/>
    <w:rsid w:val="001B4A2E"/>
    <w:rsid w:val="001C10D0"/>
    <w:rsid w:val="001C65EB"/>
    <w:rsid w:val="001C7296"/>
    <w:rsid w:val="001D6553"/>
    <w:rsid w:val="001E184D"/>
    <w:rsid w:val="001F1078"/>
    <w:rsid w:val="001F7E63"/>
    <w:rsid w:val="002105A8"/>
    <w:rsid w:val="00261979"/>
    <w:rsid w:val="00264421"/>
    <w:rsid w:val="00265697"/>
    <w:rsid w:val="0027239F"/>
    <w:rsid w:val="00283339"/>
    <w:rsid w:val="0028671C"/>
    <w:rsid w:val="00290B4A"/>
    <w:rsid w:val="002916E8"/>
    <w:rsid w:val="002962AF"/>
    <w:rsid w:val="002A4E5C"/>
    <w:rsid w:val="002B1811"/>
    <w:rsid w:val="002B62A0"/>
    <w:rsid w:val="002C11B7"/>
    <w:rsid w:val="002D17C1"/>
    <w:rsid w:val="002E536B"/>
    <w:rsid w:val="002F1197"/>
    <w:rsid w:val="00302329"/>
    <w:rsid w:val="003028D9"/>
    <w:rsid w:val="00310C7E"/>
    <w:rsid w:val="00311AB1"/>
    <w:rsid w:val="0031516A"/>
    <w:rsid w:val="00336C2A"/>
    <w:rsid w:val="003413AD"/>
    <w:rsid w:val="00370C33"/>
    <w:rsid w:val="00384619"/>
    <w:rsid w:val="00390314"/>
    <w:rsid w:val="003940CB"/>
    <w:rsid w:val="00394509"/>
    <w:rsid w:val="00396DF1"/>
    <w:rsid w:val="003B475E"/>
    <w:rsid w:val="003B6971"/>
    <w:rsid w:val="003C3F78"/>
    <w:rsid w:val="003F38E5"/>
    <w:rsid w:val="003F5AAE"/>
    <w:rsid w:val="003F6F56"/>
    <w:rsid w:val="00400F5B"/>
    <w:rsid w:val="00402703"/>
    <w:rsid w:val="0040351A"/>
    <w:rsid w:val="00415755"/>
    <w:rsid w:val="00447FBC"/>
    <w:rsid w:val="004710E4"/>
    <w:rsid w:val="004731A3"/>
    <w:rsid w:val="00491226"/>
    <w:rsid w:val="004A7CDD"/>
    <w:rsid w:val="004E6833"/>
    <w:rsid w:val="004F2246"/>
    <w:rsid w:val="004F42C3"/>
    <w:rsid w:val="0050790F"/>
    <w:rsid w:val="005116C4"/>
    <w:rsid w:val="00535404"/>
    <w:rsid w:val="005649FE"/>
    <w:rsid w:val="005923F6"/>
    <w:rsid w:val="005C36ED"/>
    <w:rsid w:val="005C6C20"/>
    <w:rsid w:val="005E6BEA"/>
    <w:rsid w:val="005F5E4D"/>
    <w:rsid w:val="00604343"/>
    <w:rsid w:val="00621111"/>
    <w:rsid w:val="00626922"/>
    <w:rsid w:val="0063618C"/>
    <w:rsid w:val="00647435"/>
    <w:rsid w:val="00685208"/>
    <w:rsid w:val="006972F0"/>
    <w:rsid w:val="006C1D9E"/>
    <w:rsid w:val="006C4562"/>
    <w:rsid w:val="006D152C"/>
    <w:rsid w:val="006D58D6"/>
    <w:rsid w:val="006E55D0"/>
    <w:rsid w:val="006F748A"/>
    <w:rsid w:val="0070414E"/>
    <w:rsid w:val="00706385"/>
    <w:rsid w:val="00727AAF"/>
    <w:rsid w:val="00742F63"/>
    <w:rsid w:val="00782F43"/>
    <w:rsid w:val="0078486D"/>
    <w:rsid w:val="007860F5"/>
    <w:rsid w:val="007940B5"/>
    <w:rsid w:val="007A3063"/>
    <w:rsid w:val="007B20E5"/>
    <w:rsid w:val="007C5CD2"/>
    <w:rsid w:val="007D2857"/>
    <w:rsid w:val="007D6A39"/>
    <w:rsid w:val="008043A6"/>
    <w:rsid w:val="00804653"/>
    <w:rsid w:val="0083384B"/>
    <w:rsid w:val="00834F82"/>
    <w:rsid w:val="00850E67"/>
    <w:rsid w:val="008E70C6"/>
    <w:rsid w:val="008F29F0"/>
    <w:rsid w:val="008F2FDA"/>
    <w:rsid w:val="0090771C"/>
    <w:rsid w:val="0093145E"/>
    <w:rsid w:val="00936016"/>
    <w:rsid w:val="009E580D"/>
    <w:rsid w:val="009F34A5"/>
    <w:rsid w:val="00A0245C"/>
    <w:rsid w:val="00A42F60"/>
    <w:rsid w:val="00A45DAF"/>
    <w:rsid w:val="00A607B6"/>
    <w:rsid w:val="00A62387"/>
    <w:rsid w:val="00A62EB3"/>
    <w:rsid w:val="00A83DD0"/>
    <w:rsid w:val="00A944F4"/>
    <w:rsid w:val="00AA766B"/>
    <w:rsid w:val="00AC4F19"/>
    <w:rsid w:val="00AE079B"/>
    <w:rsid w:val="00B30694"/>
    <w:rsid w:val="00B30C71"/>
    <w:rsid w:val="00B31041"/>
    <w:rsid w:val="00B32927"/>
    <w:rsid w:val="00B462FC"/>
    <w:rsid w:val="00B50219"/>
    <w:rsid w:val="00B51D4A"/>
    <w:rsid w:val="00B56232"/>
    <w:rsid w:val="00B72505"/>
    <w:rsid w:val="00B85F37"/>
    <w:rsid w:val="00BB7A1E"/>
    <w:rsid w:val="00BC014B"/>
    <w:rsid w:val="00BC51B1"/>
    <w:rsid w:val="00BC5690"/>
    <w:rsid w:val="00BC622F"/>
    <w:rsid w:val="00BD4558"/>
    <w:rsid w:val="00BF29D5"/>
    <w:rsid w:val="00BF7FD8"/>
    <w:rsid w:val="00C00EB2"/>
    <w:rsid w:val="00C0434E"/>
    <w:rsid w:val="00C27298"/>
    <w:rsid w:val="00C703F2"/>
    <w:rsid w:val="00CA0CD4"/>
    <w:rsid w:val="00CD4833"/>
    <w:rsid w:val="00CE7712"/>
    <w:rsid w:val="00CF654B"/>
    <w:rsid w:val="00D03A3D"/>
    <w:rsid w:val="00D42844"/>
    <w:rsid w:val="00D56307"/>
    <w:rsid w:val="00D77381"/>
    <w:rsid w:val="00D80AF9"/>
    <w:rsid w:val="00D97ECE"/>
    <w:rsid w:val="00DA4CED"/>
    <w:rsid w:val="00DA7F5A"/>
    <w:rsid w:val="00DB101C"/>
    <w:rsid w:val="00DC521E"/>
    <w:rsid w:val="00E233FA"/>
    <w:rsid w:val="00E24850"/>
    <w:rsid w:val="00E2775F"/>
    <w:rsid w:val="00E36A71"/>
    <w:rsid w:val="00E4635D"/>
    <w:rsid w:val="00E50294"/>
    <w:rsid w:val="00EA7EE3"/>
    <w:rsid w:val="00EB263A"/>
    <w:rsid w:val="00EC2145"/>
    <w:rsid w:val="00EC57AE"/>
    <w:rsid w:val="00EE13DE"/>
    <w:rsid w:val="00EE25ED"/>
    <w:rsid w:val="00EE2BA9"/>
    <w:rsid w:val="00F07914"/>
    <w:rsid w:val="00F126A4"/>
    <w:rsid w:val="00F2425D"/>
    <w:rsid w:val="00F27AAD"/>
    <w:rsid w:val="00F32D04"/>
    <w:rsid w:val="00F44CB3"/>
    <w:rsid w:val="00F679F3"/>
    <w:rsid w:val="00F67AB9"/>
    <w:rsid w:val="00F8683F"/>
    <w:rsid w:val="00F94D6C"/>
    <w:rsid w:val="00FC21D0"/>
    <w:rsid w:val="00FC467D"/>
    <w:rsid w:val="00FD716D"/>
    <w:rsid w:val="00FE3805"/>
    <w:rsid w:val="00FE7A1A"/>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A0D0"/>
  <w15:docId w15:val="{A5411F00-C327-446E-9FCA-372C87990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26922"/>
    <w:rPr>
      <w:sz w:val="24"/>
    </w:rPr>
  </w:style>
  <w:style w:type="paragraph" w:styleId="Nadpis1">
    <w:name w:val="heading 1"/>
    <w:basedOn w:val="Normln"/>
    <w:next w:val="Normln"/>
    <w:link w:val="Nadpis1Char"/>
    <w:uiPriority w:val="9"/>
    <w:qFormat/>
    <w:rsid w:val="006E55D0"/>
    <w:pPr>
      <w:keepNext/>
      <w:keepLines/>
      <w:spacing w:after="0"/>
      <w:outlineLvl w:val="0"/>
    </w:pPr>
    <w:rPr>
      <w:rFonts w:asciiTheme="majorHAnsi" w:eastAsiaTheme="majorEastAsia" w:hAnsiTheme="majorHAnsi" w:cstheme="majorBidi"/>
      <w:b/>
      <w:bCs/>
      <w:sz w:val="28"/>
      <w:szCs w:val="28"/>
    </w:rPr>
  </w:style>
  <w:style w:type="paragraph" w:styleId="Nadpis2">
    <w:name w:val="heading 2"/>
    <w:basedOn w:val="Normln"/>
    <w:next w:val="Normln"/>
    <w:link w:val="Nadpis2Char"/>
    <w:uiPriority w:val="9"/>
    <w:unhideWhenUsed/>
    <w:qFormat/>
    <w:rsid w:val="00F32D04"/>
    <w:pPr>
      <w:keepNext/>
      <w:keepLines/>
      <w:spacing w:before="200" w:after="0"/>
      <w:outlineLvl w:val="1"/>
    </w:pPr>
    <w:rPr>
      <w:rFonts w:asciiTheme="majorHAnsi" w:eastAsiaTheme="majorEastAsia" w:hAnsiTheme="majorHAnsi" w:cstheme="majorBidi"/>
      <w:b/>
      <w:bCs/>
      <w:i/>
      <w:szCs w:val="26"/>
    </w:rPr>
  </w:style>
  <w:style w:type="paragraph" w:styleId="Nadpis3">
    <w:name w:val="heading 3"/>
    <w:basedOn w:val="Normln"/>
    <w:next w:val="Normln"/>
    <w:link w:val="Nadpis3Char"/>
    <w:uiPriority w:val="9"/>
    <w:unhideWhenUsed/>
    <w:qFormat/>
    <w:rsid w:val="00B50219"/>
    <w:pPr>
      <w:keepNext/>
      <w:keepLines/>
      <w:spacing w:before="200" w:after="0"/>
      <w:outlineLvl w:val="2"/>
    </w:pPr>
    <w:rPr>
      <w:rFonts w:asciiTheme="majorHAnsi" w:eastAsiaTheme="majorEastAsia" w:hAnsiTheme="majorHAnsi" w:cstheme="majorBidi"/>
      <w:b/>
      <w:bCs/>
      <w:i/>
    </w:rPr>
  </w:style>
  <w:style w:type="paragraph" w:styleId="Nadpis4">
    <w:name w:val="heading 4"/>
    <w:basedOn w:val="Normln"/>
    <w:next w:val="Normln"/>
    <w:link w:val="Nadpis4Char"/>
    <w:uiPriority w:val="9"/>
    <w:unhideWhenUsed/>
    <w:qFormat/>
    <w:rsid w:val="002962AF"/>
    <w:pPr>
      <w:keepNext/>
      <w:keepLines/>
      <w:spacing w:before="200" w:after="0"/>
      <w:outlineLvl w:val="3"/>
    </w:pPr>
    <w:rPr>
      <w:rFonts w:asciiTheme="majorHAnsi" w:eastAsiaTheme="majorEastAsia" w:hAnsiTheme="majorHAnsi" w:cstheme="majorBidi"/>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55D0"/>
    <w:rPr>
      <w:rFonts w:asciiTheme="majorHAnsi" w:eastAsiaTheme="majorEastAsia" w:hAnsiTheme="majorHAnsi" w:cstheme="majorBidi"/>
      <w:b/>
      <w:bCs/>
      <w:sz w:val="28"/>
      <w:szCs w:val="28"/>
    </w:rPr>
  </w:style>
  <w:style w:type="character" w:customStyle="1" w:styleId="Nadpis2Char">
    <w:name w:val="Nadpis 2 Char"/>
    <w:basedOn w:val="Standardnpsmoodstavce"/>
    <w:link w:val="Nadpis2"/>
    <w:uiPriority w:val="9"/>
    <w:rsid w:val="00F32D04"/>
    <w:rPr>
      <w:rFonts w:asciiTheme="majorHAnsi" w:eastAsiaTheme="majorEastAsia" w:hAnsiTheme="majorHAnsi" w:cstheme="majorBidi"/>
      <w:b/>
      <w:bCs/>
      <w:i/>
      <w:sz w:val="24"/>
      <w:szCs w:val="26"/>
    </w:rPr>
  </w:style>
  <w:style w:type="character" w:customStyle="1" w:styleId="Nadpis3Char">
    <w:name w:val="Nadpis 3 Char"/>
    <w:basedOn w:val="Standardnpsmoodstavce"/>
    <w:link w:val="Nadpis3"/>
    <w:uiPriority w:val="9"/>
    <w:rsid w:val="00B50219"/>
    <w:rPr>
      <w:rFonts w:asciiTheme="majorHAnsi" w:eastAsiaTheme="majorEastAsia" w:hAnsiTheme="majorHAnsi" w:cstheme="majorBidi"/>
      <w:b/>
      <w:bCs/>
      <w:i/>
    </w:rPr>
  </w:style>
  <w:style w:type="character" w:customStyle="1" w:styleId="Nadpis4Char">
    <w:name w:val="Nadpis 4 Char"/>
    <w:basedOn w:val="Standardnpsmoodstavce"/>
    <w:link w:val="Nadpis4"/>
    <w:uiPriority w:val="9"/>
    <w:rsid w:val="002962AF"/>
    <w:rPr>
      <w:rFonts w:asciiTheme="majorHAnsi" w:eastAsiaTheme="majorEastAsia" w:hAnsiTheme="majorHAnsi" w:cstheme="majorBidi"/>
      <w:b/>
      <w:bCs/>
      <w:i/>
      <w:iCs/>
    </w:rPr>
  </w:style>
  <w:style w:type="paragraph" w:styleId="Bezmezer">
    <w:name w:val="No Spacing"/>
    <w:uiPriority w:val="1"/>
    <w:qFormat/>
    <w:rsid w:val="00EE13DE"/>
    <w:pPr>
      <w:spacing w:after="0" w:line="240" w:lineRule="auto"/>
    </w:pPr>
  </w:style>
  <w:style w:type="paragraph" w:styleId="Zhlav">
    <w:name w:val="header"/>
    <w:basedOn w:val="Normln"/>
    <w:link w:val="ZhlavChar"/>
    <w:uiPriority w:val="99"/>
    <w:unhideWhenUsed/>
    <w:rsid w:val="00FE7A1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E7A1A"/>
  </w:style>
  <w:style w:type="paragraph" w:styleId="Zpat">
    <w:name w:val="footer"/>
    <w:basedOn w:val="Normln"/>
    <w:link w:val="ZpatChar"/>
    <w:uiPriority w:val="99"/>
    <w:unhideWhenUsed/>
    <w:rsid w:val="00FE7A1A"/>
    <w:pPr>
      <w:tabs>
        <w:tab w:val="center" w:pos="4536"/>
        <w:tab w:val="right" w:pos="9072"/>
      </w:tabs>
      <w:spacing w:after="0" w:line="240" w:lineRule="auto"/>
    </w:pPr>
  </w:style>
  <w:style w:type="character" w:customStyle="1" w:styleId="ZpatChar">
    <w:name w:val="Zápatí Char"/>
    <w:basedOn w:val="Standardnpsmoodstavce"/>
    <w:link w:val="Zpat"/>
    <w:uiPriority w:val="99"/>
    <w:rsid w:val="00FE7A1A"/>
  </w:style>
  <w:style w:type="paragraph" w:styleId="Odstavecseseznamem">
    <w:name w:val="List Paragraph"/>
    <w:basedOn w:val="Normln"/>
    <w:uiPriority w:val="34"/>
    <w:qFormat/>
    <w:rsid w:val="00035864"/>
    <w:pPr>
      <w:ind w:left="720"/>
      <w:contextualSpacing/>
    </w:pPr>
  </w:style>
  <w:style w:type="paragraph" w:styleId="Textbubliny">
    <w:name w:val="Balloon Text"/>
    <w:basedOn w:val="Normln"/>
    <w:link w:val="TextbublinyChar"/>
    <w:uiPriority w:val="99"/>
    <w:semiHidden/>
    <w:unhideWhenUsed/>
    <w:rsid w:val="0018563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5632"/>
    <w:rPr>
      <w:rFonts w:ascii="Tahoma" w:hAnsi="Tahoma" w:cs="Tahoma"/>
      <w:sz w:val="16"/>
      <w:szCs w:val="16"/>
    </w:rPr>
  </w:style>
  <w:style w:type="paragraph" w:customStyle="1" w:styleId="bodytext">
    <w:name w:val="bodytext"/>
    <w:basedOn w:val="Normln"/>
    <w:rsid w:val="00B462FC"/>
    <w:pPr>
      <w:spacing w:before="100" w:beforeAutospacing="1" w:after="100" w:afterAutospacing="1" w:line="240" w:lineRule="auto"/>
    </w:pPr>
    <w:rPr>
      <w:rFonts w:ascii="Times New Roman" w:eastAsia="Times New Roman" w:hAnsi="Times New Roman" w:cs="Times New Roman"/>
      <w:szCs w:val="24"/>
      <w:lang w:eastAsia="de-DE" w:bidi="he-IL"/>
    </w:rPr>
  </w:style>
  <w:style w:type="character" w:styleId="Hypertextovodkaz">
    <w:name w:val="Hyperlink"/>
    <w:rsid w:val="00261979"/>
    <w:rPr>
      <w:color w:val="0000FF"/>
      <w:u w:val="single"/>
    </w:rPr>
  </w:style>
  <w:style w:type="paragraph" w:styleId="Textpoznpodarou">
    <w:name w:val="footnote text"/>
    <w:basedOn w:val="Normln"/>
    <w:link w:val="TextpoznpodarouChar"/>
    <w:rsid w:val="00261979"/>
    <w:pPr>
      <w:widowControl w:val="0"/>
      <w:spacing w:after="0" w:line="240" w:lineRule="auto"/>
    </w:pPr>
    <w:rPr>
      <w:rFonts w:ascii="Verdana" w:eastAsia="Times New Roman" w:hAnsi="Verdana" w:cs="Times New Roman"/>
      <w:sz w:val="20"/>
      <w:szCs w:val="20"/>
      <w:lang w:val="cs-CZ" w:eastAsia="cs-CZ"/>
    </w:rPr>
  </w:style>
  <w:style w:type="character" w:customStyle="1" w:styleId="TextpoznpodarouChar">
    <w:name w:val="Text pozn. pod čarou Char"/>
    <w:basedOn w:val="Standardnpsmoodstavce"/>
    <w:link w:val="Textpoznpodarou"/>
    <w:rsid w:val="00261979"/>
    <w:rPr>
      <w:rFonts w:ascii="Verdana" w:eastAsia="Times New Roman" w:hAnsi="Verdana" w:cs="Times New Roman"/>
      <w:sz w:val="20"/>
      <w:szCs w:val="20"/>
      <w:lang w:val="cs-CZ" w:eastAsia="cs-CZ"/>
    </w:rPr>
  </w:style>
  <w:style w:type="character" w:styleId="Znakapoznpodarou">
    <w:name w:val="footnote reference"/>
    <w:rsid w:val="00261979"/>
    <w:rPr>
      <w:vertAlign w:val="superscript"/>
    </w:rPr>
  </w:style>
  <w:style w:type="paragraph" w:customStyle="1" w:styleId="Pmluvy">
    <w:name w:val="Přímluvy"/>
    <w:basedOn w:val="Odstavecseseznamem"/>
    <w:qFormat/>
    <w:rsid w:val="00261979"/>
    <w:pPr>
      <w:widowControl w:val="0"/>
      <w:numPr>
        <w:numId w:val="2"/>
      </w:numPr>
      <w:tabs>
        <w:tab w:val="left" w:pos="425"/>
      </w:tabs>
      <w:spacing w:before="200" w:after="0" w:line="240" w:lineRule="auto"/>
      <w:ind w:left="425" w:hanging="425"/>
      <w:contextualSpacing w:val="0"/>
      <w:jc w:val="both"/>
    </w:pPr>
    <w:rPr>
      <w:rFonts w:ascii="Verdana" w:eastAsia="Times New Roman" w:hAnsi="Verdana" w:cs="Times New Roman"/>
      <w:sz w:val="28"/>
      <w:szCs w:val="24"/>
      <w:lang w:val="cs-CZ" w:eastAsia="cs-CZ"/>
    </w:rPr>
  </w:style>
  <w:style w:type="character" w:styleId="Nevyeenzmnka">
    <w:name w:val="Unresolved Mention"/>
    <w:basedOn w:val="Standardnpsmoodstavce"/>
    <w:uiPriority w:val="99"/>
    <w:semiHidden/>
    <w:unhideWhenUsed/>
    <w:rsid w:val="00315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8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cnikdejsi.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3083</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Jirka</dc:creator>
  <cp:lastModifiedBy>P. Jiří Landa</cp:lastModifiedBy>
  <cp:revision>5</cp:revision>
  <cp:lastPrinted>2023-09-16T19:36:00Z</cp:lastPrinted>
  <dcterms:created xsi:type="dcterms:W3CDTF">2026-09-12T19:23:00Z</dcterms:created>
  <dcterms:modified xsi:type="dcterms:W3CDTF">2026-09-12T19:25:00Z</dcterms:modified>
</cp:coreProperties>
</file>